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03C8E" w14:textId="77777777" w:rsidR="00877B28" w:rsidRDefault="00877B28" w:rsidP="00877B28">
      <w:pPr>
        <w:pStyle w:val="3"/>
        <w:tabs>
          <w:tab w:val="left" w:pos="-3261"/>
        </w:tabs>
        <w:ind w:left="0" w:right="142" w:hanging="1"/>
        <w:jc w:val="center"/>
        <w:rPr>
          <w:b/>
          <w:bCs/>
          <w:sz w:val="24"/>
        </w:rPr>
      </w:pPr>
      <w:bookmarkStart w:id="0" w:name="_GoBack"/>
      <w:bookmarkEnd w:id="0"/>
    </w:p>
    <w:p w14:paraId="1AF8B4EC" w14:textId="1707EE5E" w:rsidR="00877B28" w:rsidRPr="003467B8" w:rsidRDefault="00877B28" w:rsidP="00877B28">
      <w:pPr>
        <w:pStyle w:val="3"/>
        <w:tabs>
          <w:tab w:val="left" w:pos="-3261"/>
        </w:tabs>
        <w:ind w:left="0" w:right="142" w:hanging="1"/>
        <w:jc w:val="center"/>
        <w:rPr>
          <w:b/>
          <w:bCs/>
          <w:sz w:val="24"/>
        </w:rPr>
      </w:pPr>
      <w:r w:rsidRPr="003467B8">
        <w:rPr>
          <w:b/>
          <w:bCs/>
          <w:sz w:val="24"/>
        </w:rPr>
        <w:t>СПРАВКА</w:t>
      </w:r>
    </w:p>
    <w:p w14:paraId="344E94E3" w14:textId="77777777" w:rsidR="00877B28" w:rsidRDefault="00877B28" w:rsidP="00877B28">
      <w:pPr>
        <w:tabs>
          <w:tab w:val="left" w:pos="2880"/>
        </w:tabs>
        <w:ind w:left="-284" w:right="-142"/>
        <w:jc w:val="center"/>
        <w:rPr>
          <w:rFonts w:eastAsiaTheme="minorHAnsi"/>
          <w:highlight w:val="yellow"/>
          <w:lang w:eastAsia="en-US"/>
        </w:rPr>
      </w:pPr>
      <w:r w:rsidRPr="003467B8">
        <w:rPr>
          <w:b/>
          <w:bCs/>
        </w:rPr>
        <w:t xml:space="preserve">по результатам итоговой </w:t>
      </w:r>
      <w:proofErr w:type="gramStart"/>
      <w:r w:rsidRPr="003467B8">
        <w:rPr>
          <w:b/>
          <w:bCs/>
        </w:rPr>
        <w:t>аттестации  в</w:t>
      </w:r>
      <w:proofErr w:type="gramEnd"/>
      <w:r w:rsidRPr="003467B8">
        <w:rPr>
          <w:b/>
          <w:bCs/>
        </w:rPr>
        <w:t xml:space="preserve">  </w:t>
      </w:r>
      <w:r>
        <w:rPr>
          <w:b/>
          <w:bCs/>
        </w:rPr>
        <w:t>11- м</w:t>
      </w:r>
      <w:r w:rsidRPr="003467B8">
        <w:rPr>
          <w:b/>
          <w:bCs/>
        </w:rPr>
        <w:t xml:space="preserve"> класс</w:t>
      </w:r>
      <w:r>
        <w:rPr>
          <w:b/>
          <w:bCs/>
        </w:rPr>
        <w:t>е</w:t>
      </w:r>
    </w:p>
    <w:p w14:paraId="45B293B1" w14:textId="77777777" w:rsidR="00877B28" w:rsidRPr="004650A6" w:rsidRDefault="00877B28" w:rsidP="00877B28">
      <w:pPr>
        <w:ind w:left="-284" w:right="-142"/>
        <w:jc w:val="center"/>
        <w:rPr>
          <w:b/>
        </w:rPr>
      </w:pPr>
      <w:r>
        <w:rPr>
          <w:b/>
        </w:rPr>
        <w:t xml:space="preserve"> </w:t>
      </w:r>
    </w:p>
    <w:p w14:paraId="6ED8D539" w14:textId="77777777" w:rsidR="00877B28" w:rsidRPr="004650A6" w:rsidRDefault="00877B28" w:rsidP="00877B28">
      <w:pPr>
        <w:pStyle w:val="3"/>
        <w:ind w:left="-284" w:right="-142"/>
        <w:jc w:val="both"/>
        <w:rPr>
          <w:sz w:val="24"/>
        </w:rPr>
      </w:pPr>
      <w:r w:rsidRPr="004650A6">
        <w:rPr>
          <w:sz w:val="24"/>
        </w:rPr>
        <w:t>На конец 202</w:t>
      </w:r>
      <w:r>
        <w:rPr>
          <w:sz w:val="24"/>
        </w:rPr>
        <w:t>2</w:t>
      </w:r>
      <w:r w:rsidRPr="004650A6">
        <w:rPr>
          <w:sz w:val="24"/>
        </w:rPr>
        <w:t>-202</w:t>
      </w:r>
      <w:r>
        <w:rPr>
          <w:sz w:val="24"/>
        </w:rPr>
        <w:t xml:space="preserve">3 </w:t>
      </w:r>
      <w:r w:rsidRPr="004650A6">
        <w:rPr>
          <w:sz w:val="24"/>
        </w:rPr>
        <w:t>учебного года в 11 классе обучалось 3</w:t>
      </w:r>
      <w:r>
        <w:rPr>
          <w:sz w:val="24"/>
        </w:rPr>
        <w:t xml:space="preserve">5 </w:t>
      </w:r>
      <w:r w:rsidRPr="004650A6">
        <w:rPr>
          <w:sz w:val="24"/>
        </w:rPr>
        <w:t xml:space="preserve">учащихся, </w:t>
      </w:r>
      <w:r>
        <w:rPr>
          <w:sz w:val="24"/>
        </w:rPr>
        <w:t>34</w:t>
      </w:r>
      <w:r w:rsidRPr="004650A6">
        <w:rPr>
          <w:sz w:val="24"/>
        </w:rPr>
        <w:t xml:space="preserve"> </w:t>
      </w:r>
      <w:r>
        <w:rPr>
          <w:sz w:val="24"/>
        </w:rPr>
        <w:t>ученика</w:t>
      </w:r>
      <w:r w:rsidRPr="004650A6">
        <w:rPr>
          <w:sz w:val="24"/>
        </w:rPr>
        <w:t xml:space="preserve"> 11-ого класса допущены к итоговой </w:t>
      </w:r>
      <w:proofErr w:type="gramStart"/>
      <w:r w:rsidRPr="004650A6">
        <w:rPr>
          <w:sz w:val="24"/>
        </w:rPr>
        <w:t>аттестации,</w:t>
      </w:r>
      <w:r>
        <w:rPr>
          <w:sz w:val="24"/>
        </w:rPr>
        <w:t xml:space="preserve"> </w:t>
      </w:r>
      <w:r w:rsidRPr="004650A6">
        <w:rPr>
          <w:sz w:val="24"/>
        </w:rPr>
        <w:t xml:space="preserve"> </w:t>
      </w:r>
      <w:r>
        <w:rPr>
          <w:sz w:val="24"/>
        </w:rPr>
        <w:t xml:space="preserve"> </w:t>
      </w:r>
      <w:proofErr w:type="gramEnd"/>
      <w:r>
        <w:rPr>
          <w:sz w:val="24"/>
        </w:rPr>
        <w:t>все они</w:t>
      </w:r>
      <w:r w:rsidRPr="004650A6">
        <w:rPr>
          <w:sz w:val="24"/>
        </w:rPr>
        <w:t xml:space="preserve"> успешно её выдержали и получили документ об образовании соответствующего образца.</w:t>
      </w:r>
      <w:r>
        <w:rPr>
          <w:sz w:val="24"/>
        </w:rPr>
        <w:t xml:space="preserve"> Из-за пропусков занятий, отсутствия </w:t>
      </w:r>
      <w:proofErr w:type="gramStart"/>
      <w:r>
        <w:rPr>
          <w:sz w:val="24"/>
        </w:rPr>
        <w:t>индивидуального  исследовательского</w:t>
      </w:r>
      <w:proofErr w:type="gramEnd"/>
      <w:r>
        <w:rPr>
          <w:sz w:val="24"/>
        </w:rPr>
        <w:t xml:space="preserve"> проекта и  неполучения допуска по итоговому сочинению к итоговой аттестации не был допущен   1 человек.</w:t>
      </w:r>
    </w:p>
    <w:p w14:paraId="2CA03FBC" w14:textId="77777777" w:rsidR="00877B28" w:rsidRPr="004650A6" w:rsidRDefault="00877B28" w:rsidP="00877B28">
      <w:pPr>
        <w:tabs>
          <w:tab w:val="left" w:pos="345"/>
        </w:tabs>
        <w:ind w:left="-284" w:right="-142"/>
        <w:jc w:val="center"/>
        <w:rPr>
          <w:b/>
        </w:rPr>
      </w:pPr>
      <w:r w:rsidRPr="004650A6">
        <w:rPr>
          <w:b/>
        </w:rPr>
        <w:t>Результаты экзамена по русскому языку</w:t>
      </w:r>
    </w:p>
    <w:p w14:paraId="1AB9E52B" w14:textId="77777777" w:rsidR="00877B28" w:rsidRPr="004650A6" w:rsidRDefault="00877B28" w:rsidP="00877B28">
      <w:pPr>
        <w:pStyle w:val="3"/>
        <w:ind w:left="-284" w:right="-142"/>
        <w:jc w:val="both"/>
        <w:rPr>
          <w:sz w:val="24"/>
        </w:rPr>
      </w:pPr>
      <w:r w:rsidRPr="004650A6">
        <w:rPr>
          <w:sz w:val="24"/>
        </w:rPr>
        <w:t xml:space="preserve">По русскому языку </w:t>
      </w:r>
      <w:r w:rsidRPr="004650A6">
        <w:rPr>
          <w:b/>
          <w:sz w:val="24"/>
        </w:rPr>
        <w:t xml:space="preserve">(учитель </w:t>
      </w:r>
      <w:proofErr w:type="spellStart"/>
      <w:r>
        <w:rPr>
          <w:b/>
          <w:sz w:val="24"/>
        </w:rPr>
        <w:t>Февралёва</w:t>
      </w:r>
      <w:proofErr w:type="spellEnd"/>
      <w:r>
        <w:rPr>
          <w:b/>
          <w:sz w:val="24"/>
        </w:rPr>
        <w:t xml:space="preserve"> О.Н</w:t>
      </w:r>
      <w:r w:rsidRPr="004650A6">
        <w:rPr>
          <w:b/>
          <w:sz w:val="24"/>
        </w:rPr>
        <w:t>)</w:t>
      </w:r>
      <w:r w:rsidRPr="004650A6">
        <w:rPr>
          <w:sz w:val="24"/>
        </w:rPr>
        <w:t xml:space="preserve"> учащиеся набрали выше минимального количества баллов (24 балла). Следовательно, по данному предмету стопроцентная успеваемость. </w:t>
      </w:r>
    </w:p>
    <w:p w14:paraId="68995C3D" w14:textId="77777777" w:rsidR="00877B28" w:rsidRPr="004650A6" w:rsidRDefault="00877B28" w:rsidP="00877B28">
      <w:pPr>
        <w:pStyle w:val="3"/>
        <w:ind w:left="142" w:right="-142"/>
        <w:jc w:val="both"/>
        <w:rPr>
          <w:sz w:val="24"/>
        </w:rPr>
      </w:pPr>
    </w:p>
    <w:tbl>
      <w:tblPr>
        <w:tblpPr w:leftFromText="180" w:rightFromText="180" w:vertAnchor="text" w:horzAnchor="margin" w:tblpXSpec="center" w:tblpY="18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1276"/>
        <w:gridCol w:w="1276"/>
        <w:gridCol w:w="1134"/>
        <w:gridCol w:w="1985"/>
      </w:tblGrid>
      <w:tr w:rsidR="00877B28" w:rsidRPr="004650A6" w14:paraId="36FE868A" w14:textId="77777777" w:rsidTr="00F01CA4">
        <w:trPr>
          <w:trHeight w:val="498"/>
        </w:trPr>
        <w:tc>
          <w:tcPr>
            <w:tcW w:w="10349" w:type="dxa"/>
            <w:gridSpan w:val="7"/>
            <w:vAlign w:val="center"/>
          </w:tcPr>
          <w:p w14:paraId="5E748426" w14:textId="77777777" w:rsidR="00877B28" w:rsidRPr="004650A6" w:rsidRDefault="00877B28" w:rsidP="00F01CA4">
            <w:pPr>
              <w:ind w:left="-284" w:right="-142"/>
              <w:jc w:val="center"/>
              <w:rPr>
                <w:b/>
                <w:bCs/>
              </w:rPr>
            </w:pPr>
            <w:r w:rsidRPr="004650A6">
              <w:rPr>
                <w:b/>
                <w:bCs/>
              </w:rPr>
              <w:t>Результаты ЕГЭ по русскому языку 202</w:t>
            </w:r>
            <w:r>
              <w:rPr>
                <w:b/>
                <w:bCs/>
              </w:rPr>
              <w:t>2-2023</w:t>
            </w:r>
            <w:r w:rsidRPr="004650A6">
              <w:rPr>
                <w:b/>
                <w:bCs/>
              </w:rPr>
              <w:t xml:space="preserve"> учебного года</w:t>
            </w:r>
          </w:p>
        </w:tc>
      </w:tr>
      <w:tr w:rsidR="00877B28" w:rsidRPr="004650A6" w14:paraId="79C688AB" w14:textId="77777777" w:rsidTr="00F01CA4">
        <w:trPr>
          <w:trHeight w:val="994"/>
        </w:trPr>
        <w:tc>
          <w:tcPr>
            <w:tcW w:w="1560" w:type="dxa"/>
            <w:vAlign w:val="center"/>
          </w:tcPr>
          <w:p w14:paraId="5D7C22B7" w14:textId="77777777" w:rsidR="00877B28" w:rsidRPr="004650A6" w:rsidRDefault="00877B28" w:rsidP="00F01CA4">
            <w:pPr>
              <w:ind w:right="-142"/>
              <w:jc w:val="center"/>
            </w:pPr>
            <w:r w:rsidRPr="004650A6">
              <w:t>классы</w:t>
            </w:r>
          </w:p>
        </w:tc>
        <w:tc>
          <w:tcPr>
            <w:tcW w:w="1559" w:type="dxa"/>
            <w:vAlign w:val="center"/>
          </w:tcPr>
          <w:p w14:paraId="7E4CA45D" w14:textId="77777777" w:rsidR="00877B28" w:rsidRPr="004650A6" w:rsidRDefault="00877B28" w:rsidP="00F01CA4">
            <w:pPr>
              <w:ind w:right="-142"/>
              <w:jc w:val="center"/>
            </w:pPr>
            <w:r w:rsidRPr="004650A6">
              <w:t>к-во сдававших</w:t>
            </w:r>
          </w:p>
        </w:tc>
        <w:tc>
          <w:tcPr>
            <w:tcW w:w="1559" w:type="dxa"/>
            <w:vAlign w:val="center"/>
          </w:tcPr>
          <w:p w14:paraId="5D4A747A" w14:textId="77777777" w:rsidR="00877B28" w:rsidRPr="004650A6" w:rsidRDefault="00877B28" w:rsidP="00F01CA4">
            <w:pPr>
              <w:ind w:right="-142"/>
              <w:jc w:val="center"/>
            </w:pPr>
            <w:r w:rsidRPr="004650A6">
              <w:t>низкий</w:t>
            </w:r>
          </w:p>
          <w:p w14:paraId="0C634D5B" w14:textId="77777777" w:rsidR="00877B28" w:rsidRPr="004650A6" w:rsidRDefault="00877B28" w:rsidP="00F01CA4">
            <w:pPr>
              <w:ind w:right="-142"/>
              <w:jc w:val="center"/>
            </w:pPr>
            <w:r w:rsidRPr="004650A6">
              <w:t>36-56</w:t>
            </w:r>
          </w:p>
        </w:tc>
        <w:tc>
          <w:tcPr>
            <w:tcW w:w="1276" w:type="dxa"/>
            <w:vAlign w:val="center"/>
          </w:tcPr>
          <w:p w14:paraId="589B5826" w14:textId="77777777" w:rsidR="00877B28" w:rsidRPr="004650A6" w:rsidRDefault="00877B28" w:rsidP="00F01CA4">
            <w:pPr>
              <w:ind w:right="-142"/>
              <w:jc w:val="center"/>
            </w:pPr>
            <w:proofErr w:type="spellStart"/>
            <w:r w:rsidRPr="004650A6">
              <w:t>Удовл</w:t>
            </w:r>
            <w:proofErr w:type="spellEnd"/>
            <w:r w:rsidRPr="004650A6">
              <w:t>.</w:t>
            </w:r>
          </w:p>
          <w:p w14:paraId="5A919D91" w14:textId="77777777" w:rsidR="00877B28" w:rsidRPr="004650A6" w:rsidRDefault="00877B28" w:rsidP="00F01CA4">
            <w:pPr>
              <w:ind w:right="-142"/>
              <w:jc w:val="center"/>
            </w:pPr>
            <w:r w:rsidRPr="004650A6">
              <w:t>57-71</w:t>
            </w:r>
          </w:p>
        </w:tc>
        <w:tc>
          <w:tcPr>
            <w:tcW w:w="1276" w:type="dxa"/>
            <w:vAlign w:val="center"/>
          </w:tcPr>
          <w:p w14:paraId="1F56B5DE" w14:textId="77777777" w:rsidR="00877B28" w:rsidRPr="004650A6" w:rsidRDefault="00877B28" w:rsidP="00F01CA4">
            <w:pPr>
              <w:ind w:right="-142"/>
              <w:jc w:val="center"/>
            </w:pPr>
            <w:r w:rsidRPr="004650A6">
              <w:t>Хор.</w:t>
            </w:r>
          </w:p>
          <w:p w14:paraId="5C8BD898" w14:textId="77777777" w:rsidR="00877B28" w:rsidRPr="004650A6" w:rsidRDefault="00877B28" w:rsidP="00F01CA4">
            <w:pPr>
              <w:ind w:right="-142"/>
              <w:jc w:val="center"/>
            </w:pPr>
            <w:r w:rsidRPr="004650A6">
              <w:t>72-89</w:t>
            </w:r>
          </w:p>
        </w:tc>
        <w:tc>
          <w:tcPr>
            <w:tcW w:w="1134" w:type="dxa"/>
            <w:vAlign w:val="center"/>
          </w:tcPr>
          <w:p w14:paraId="7C011BFA" w14:textId="77777777" w:rsidR="00877B28" w:rsidRPr="004650A6" w:rsidRDefault="00877B28" w:rsidP="00F01CA4">
            <w:pPr>
              <w:ind w:right="-142"/>
              <w:jc w:val="center"/>
            </w:pPr>
            <w:r w:rsidRPr="004650A6">
              <w:t>Высок.</w:t>
            </w:r>
          </w:p>
          <w:p w14:paraId="519B4114" w14:textId="77777777" w:rsidR="00877B28" w:rsidRPr="004650A6" w:rsidRDefault="00877B28" w:rsidP="00F01CA4">
            <w:pPr>
              <w:ind w:right="-142"/>
              <w:jc w:val="center"/>
            </w:pPr>
            <w:r w:rsidRPr="004650A6">
              <w:t>90-100</w:t>
            </w:r>
          </w:p>
        </w:tc>
        <w:tc>
          <w:tcPr>
            <w:tcW w:w="1985" w:type="dxa"/>
            <w:vAlign w:val="center"/>
          </w:tcPr>
          <w:p w14:paraId="4C1C6E76" w14:textId="77777777" w:rsidR="00877B28" w:rsidRPr="004650A6" w:rsidRDefault="00877B28" w:rsidP="00F01CA4">
            <w:pPr>
              <w:ind w:right="-142"/>
              <w:jc w:val="center"/>
            </w:pPr>
            <w:proofErr w:type="spellStart"/>
            <w:r w:rsidRPr="004650A6">
              <w:t>Средн</w:t>
            </w:r>
            <w:proofErr w:type="spellEnd"/>
            <w:r w:rsidRPr="004650A6">
              <w:t>. балл</w:t>
            </w:r>
          </w:p>
        </w:tc>
      </w:tr>
      <w:tr w:rsidR="00877B28" w:rsidRPr="004650A6" w14:paraId="0BA1099E" w14:textId="77777777" w:rsidTr="00F01CA4">
        <w:trPr>
          <w:trHeight w:val="600"/>
        </w:trPr>
        <w:tc>
          <w:tcPr>
            <w:tcW w:w="1560" w:type="dxa"/>
            <w:vAlign w:val="center"/>
          </w:tcPr>
          <w:p w14:paraId="5076063A" w14:textId="77777777" w:rsidR="00877B28" w:rsidRPr="004650A6" w:rsidRDefault="00877B28" w:rsidP="00F01CA4">
            <w:pPr>
              <w:ind w:right="-142"/>
            </w:pPr>
            <w:r w:rsidRPr="004650A6">
              <w:t>11 А</w:t>
            </w:r>
          </w:p>
        </w:tc>
        <w:tc>
          <w:tcPr>
            <w:tcW w:w="1559" w:type="dxa"/>
            <w:vAlign w:val="center"/>
          </w:tcPr>
          <w:p w14:paraId="5AD9AD85" w14:textId="77777777" w:rsidR="00877B28" w:rsidRPr="004650A6" w:rsidRDefault="00877B28" w:rsidP="00F01CA4">
            <w:pPr>
              <w:ind w:right="-142"/>
              <w:jc w:val="center"/>
              <w:rPr>
                <w:b/>
              </w:rPr>
            </w:pPr>
            <w:r w:rsidRPr="004650A6">
              <w:rPr>
                <w:b/>
              </w:rPr>
              <w:t>34</w:t>
            </w:r>
          </w:p>
        </w:tc>
        <w:tc>
          <w:tcPr>
            <w:tcW w:w="1559" w:type="dxa"/>
            <w:vAlign w:val="center"/>
          </w:tcPr>
          <w:p w14:paraId="6BE2A7F9" w14:textId="77777777" w:rsidR="00877B28" w:rsidRPr="004650A6" w:rsidRDefault="00877B28" w:rsidP="00F01CA4">
            <w:pPr>
              <w:ind w:right="-142"/>
              <w:jc w:val="center"/>
            </w:pPr>
            <w:r w:rsidRPr="004650A6">
              <w:t>4</w:t>
            </w:r>
          </w:p>
        </w:tc>
        <w:tc>
          <w:tcPr>
            <w:tcW w:w="1276" w:type="dxa"/>
            <w:vAlign w:val="center"/>
          </w:tcPr>
          <w:p w14:paraId="7152E16F" w14:textId="77777777" w:rsidR="00877B28" w:rsidRPr="004650A6" w:rsidRDefault="00877B28" w:rsidP="00F01CA4">
            <w:pPr>
              <w:ind w:right="-142"/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14:paraId="139F4169" w14:textId="77777777" w:rsidR="00877B28" w:rsidRPr="004650A6" w:rsidRDefault="00877B28" w:rsidP="00F01CA4">
            <w:pPr>
              <w:ind w:right="-142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14:paraId="5F9D03C7" w14:textId="77777777" w:rsidR="00877B28" w:rsidRPr="004650A6" w:rsidRDefault="00877B28" w:rsidP="00F01CA4">
            <w:pPr>
              <w:ind w:right="-142"/>
              <w:jc w:val="center"/>
            </w:pPr>
            <w:r>
              <w:t>7</w:t>
            </w:r>
          </w:p>
        </w:tc>
        <w:tc>
          <w:tcPr>
            <w:tcW w:w="1985" w:type="dxa"/>
            <w:vAlign w:val="center"/>
          </w:tcPr>
          <w:p w14:paraId="25A6D0B2" w14:textId="77777777" w:rsidR="00877B28" w:rsidRPr="004650A6" w:rsidRDefault="00877B28" w:rsidP="00F01CA4">
            <w:pPr>
              <w:ind w:right="-142"/>
              <w:jc w:val="center"/>
              <w:rPr>
                <w:b/>
                <w:bCs/>
              </w:rPr>
            </w:pPr>
            <w:r w:rsidRPr="00947BBE">
              <w:rPr>
                <w:b/>
                <w:bCs/>
                <w:color w:val="00B050"/>
              </w:rPr>
              <w:t>79,5</w:t>
            </w:r>
            <w:r>
              <w:rPr>
                <w:b/>
                <w:bCs/>
              </w:rPr>
              <w:t xml:space="preserve">      </w:t>
            </w:r>
            <w:proofErr w:type="gramStart"/>
            <w:r>
              <w:rPr>
                <w:b/>
                <w:bCs/>
              </w:rPr>
              <w:t>/  70</w:t>
            </w:r>
            <w:proofErr w:type="gramEnd"/>
          </w:p>
        </w:tc>
      </w:tr>
    </w:tbl>
    <w:p w14:paraId="3BFABAC8" w14:textId="77777777" w:rsidR="00877B28" w:rsidRPr="004650A6" w:rsidRDefault="00877B28" w:rsidP="00877B28">
      <w:pPr>
        <w:pStyle w:val="3"/>
        <w:ind w:left="-284" w:right="-142"/>
        <w:jc w:val="both"/>
        <w:rPr>
          <w:sz w:val="24"/>
        </w:rPr>
      </w:pPr>
    </w:p>
    <w:p w14:paraId="1CDC4FF8" w14:textId="77777777" w:rsidR="00877B28" w:rsidRPr="004650A6" w:rsidRDefault="00877B28" w:rsidP="00877B28">
      <w:pPr>
        <w:ind w:left="-284" w:right="-142"/>
        <w:jc w:val="both"/>
        <w:rPr>
          <w:rFonts w:eastAsia="Calibri"/>
          <w:bCs/>
        </w:rPr>
      </w:pPr>
      <w:r w:rsidRPr="004650A6">
        <w:rPr>
          <w:rFonts w:eastAsia="Calibri"/>
          <w:bCs/>
        </w:rPr>
        <w:t xml:space="preserve">   Результаты ЕГЭ по русскому языку свидетельствуют, что уровень знаний по основным разделам курса русского языка у выпускников в целом хороший. Средний балл за тестовую часть составил – 2</w:t>
      </w:r>
      <w:r>
        <w:rPr>
          <w:rFonts w:eastAsia="Calibri"/>
          <w:bCs/>
        </w:rPr>
        <w:t>7</w:t>
      </w:r>
      <w:r w:rsidRPr="004650A6">
        <w:rPr>
          <w:rFonts w:eastAsia="Calibri"/>
          <w:bCs/>
        </w:rPr>
        <w:t xml:space="preserve"> балл</w:t>
      </w:r>
      <w:r>
        <w:rPr>
          <w:rFonts w:eastAsia="Calibri"/>
          <w:bCs/>
        </w:rPr>
        <w:t>ов</w:t>
      </w:r>
      <w:r w:rsidRPr="004650A6">
        <w:rPr>
          <w:rFonts w:eastAsia="Calibri"/>
          <w:bCs/>
        </w:rPr>
        <w:t xml:space="preserve"> (при максимальном 33) – </w:t>
      </w:r>
      <w:r>
        <w:rPr>
          <w:rFonts w:eastAsia="Calibri"/>
          <w:bCs/>
        </w:rPr>
        <w:t>81</w:t>
      </w:r>
      <w:r w:rsidRPr="004650A6">
        <w:rPr>
          <w:rFonts w:eastAsia="Calibri"/>
          <w:bCs/>
        </w:rPr>
        <w:t>%.  Средний балл за сочинение – 2</w:t>
      </w:r>
      <w:r>
        <w:rPr>
          <w:rFonts w:eastAsia="Calibri"/>
          <w:bCs/>
        </w:rPr>
        <w:t>2</w:t>
      </w:r>
      <w:r w:rsidRPr="004650A6">
        <w:rPr>
          <w:rFonts w:eastAsia="Calibri"/>
          <w:bCs/>
        </w:rPr>
        <w:t xml:space="preserve"> (при максимальном 25) – 7</w:t>
      </w:r>
      <w:r>
        <w:rPr>
          <w:rFonts w:eastAsia="Calibri"/>
          <w:bCs/>
        </w:rPr>
        <w:t>4</w:t>
      </w:r>
      <w:r w:rsidRPr="004650A6">
        <w:rPr>
          <w:rFonts w:eastAsia="Calibri"/>
          <w:bCs/>
        </w:rPr>
        <w:t>%.</w:t>
      </w:r>
    </w:p>
    <w:p w14:paraId="4AF4913E" w14:textId="77777777" w:rsidR="00877B28" w:rsidRPr="004650A6" w:rsidRDefault="00877B28" w:rsidP="00877B28">
      <w:pPr>
        <w:ind w:left="-284" w:right="-142"/>
        <w:jc w:val="both"/>
        <w:rPr>
          <w:rFonts w:eastAsia="Calibri"/>
          <w:bCs/>
          <w:color w:val="000000" w:themeColor="text1"/>
        </w:rPr>
      </w:pPr>
      <w:r w:rsidRPr="004650A6">
        <w:rPr>
          <w:rFonts w:eastAsia="Calibri"/>
          <w:bCs/>
        </w:rPr>
        <w:t xml:space="preserve">        Анализ работ показал, что ученики, выполняя задания части 1 по-прежнему испытывают трудности при выполнении заданий №2 (средства связи предложений в тексте) – 5</w:t>
      </w:r>
      <w:r>
        <w:rPr>
          <w:rFonts w:eastAsia="Calibri"/>
          <w:bCs/>
        </w:rPr>
        <w:t>6</w:t>
      </w:r>
      <w:r w:rsidRPr="004650A6">
        <w:rPr>
          <w:rFonts w:eastAsia="Calibri"/>
          <w:bCs/>
        </w:rPr>
        <w:t>%, № 7 –</w:t>
      </w:r>
      <w:r w:rsidRPr="004650A6">
        <w:t xml:space="preserve"> (морфологические нормы образование форм слова) – 5</w:t>
      </w:r>
      <w:r>
        <w:t>4</w:t>
      </w:r>
      <w:r w:rsidRPr="004650A6">
        <w:t xml:space="preserve"> %</w:t>
      </w:r>
      <w:r w:rsidRPr="004650A6">
        <w:rPr>
          <w:rFonts w:eastAsia="Calibri"/>
          <w:bCs/>
        </w:rPr>
        <w:t xml:space="preserve">;  </w:t>
      </w:r>
      <w:r w:rsidRPr="004650A6">
        <w:rPr>
          <w:rFonts w:eastAsia="Calibri"/>
          <w:bCs/>
          <w:color w:val="000000" w:themeColor="text1"/>
        </w:rPr>
        <w:t>№ 11 – 4</w:t>
      </w:r>
      <w:r>
        <w:rPr>
          <w:rFonts w:eastAsia="Calibri"/>
          <w:bCs/>
          <w:color w:val="000000" w:themeColor="text1"/>
        </w:rPr>
        <w:t>2</w:t>
      </w:r>
      <w:r w:rsidRPr="004650A6">
        <w:rPr>
          <w:rFonts w:eastAsia="Calibri"/>
          <w:bCs/>
          <w:color w:val="000000" w:themeColor="text1"/>
        </w:rPr>
        <w:t xml:space="preserve"> %</w:t>
      </w:r>
      <w:r w:rsidRPr="004650A6">
        <w:rPr>
          <w:color w:val="000000" w:themeColor="text1"/>
        </w:rPr>
        <w:t xml:space="preserve"> (правописание корней</w:t>
      </w:r>
      <w:r w:rsidRPr="004650A6">
        <w:rPr>
          <w:rFonts w:eastAsia="Calibri"/>
          <w:bCs/>
          <w:color w:val="000000" w:themeColor="text1"/>
        </w:rPr>
        <w:t>, приставок, суффиксов различных частей речи, окончаний); №12 (</w:t>
      </w:r>
      <w:r w:rsidRPr="004650A6">
        <w:t>правописание личных окончаний глаголов и суффиксов причастий);</w:t>
      </w:r>
      <w:r w:rsidRPr="004650A6">
        <w:rPr>
          <w:rFonts w:eastAsia="Calibri"/>
          <w:bCs/>
          <w:color w:val="000000" w:themeColor="text1"/>
        </w:rPr>
        <w:t xml:space="preserve"> № </w:t>
      </w:r>
      <w:r>
        <w:rPr>
          <w:rFonts w:eastAsia="Calibri"/>
          <w:bCs/>
          <w:color w:val="000000" w:themeColor="text1"/>
        </w:rPr>
        <w:t>19</w:t>
      </w:r>
      <w:r w:rsidRPr="004650A6">
        <w:rPr>
          <w:rFonts w:eastAsia="Calibri"/>
          <w:bCs/>
          <w:color w:val="000000" w:themeColor="text1"/>
        </w:rPr>
        <w:t xml:space="preserve"> -</w:t>
      </w:r>
      <w:r w:rsidRPr="004650A6">
        <w:rPr>
          <w:color w:val="000000" w:themeColor="text1"/>
        </w:rPr>
        <w:t xml:space="preserve"> знаки препинания в сложном предложении с разными видами связи, пунктуационный анализ – 5</w:t>
      </w:r>
      <w:r>
        <w:rPr>
          <w:color w:val="000000" w:themeColor="text1"/>
        </w:rPr>
        <w:t>5</w:t>
      </w:r>
      <w:r w:rsidRPr="004650A6">
        <w:rPr>
          <w:color w:val="000000" w:themeColor="text1"/>
        </w:rPr>
        <w:t xml:space="preserve">%; № 21 - </w:t>
      </w:r>
      <w:r w:rsidRPr="004650A6">
        <w:t>Пунктуационный анализ – 5</w:t>
      </w:r>
      <w:r>
        <w:t>4</w:t>
      </w:r>
      <w:r w:rsidRPr="004650A6">
        <w:t>%</w:t>
      </w:r>
      <w:r w:rsidRPr="004650A6">
        <w:rPr>
          <w:color w:val="000000" w:themeColor="text1"/>
        </w:rPr>
        <w:t>.</w:t>
      </w:r>
      <w:r w:rsidRPr="004650A6">
        <w:rPr>
          <w:rFonts w:eastAsia="Calibri"/>
          <w:bCs/>
          <w:color w:val="000000" w:themeColor="text1"/>
        </w:rPr>
        <w:t xml:space="preserve"> Некоторые затруднения вызвали задания, связанные с языковым анализом текста, особенно задание №25.</w:t>
      </w:r>
    </w:p>
    <w:p w14:paraId="2374E18D" w14:textId="77777777" w:rsidR="00877B28" w:rsidRPr="004650A6" w:rsidRDefault="00877B28" w:rsidP="00877B28">
      <w:pPr>
        <w:ind w:left="-284" w:right="-142"/>
        <w:rPr>
          <w:rFonts w:eastAsia="Calibri"/>
          <w:bCs/>
        </w:rPr>
      </w:pPr>
      <w:r w:rsidRPr="004650A6">
        <w:rPr>
          <w:rFonts w:eastAsia="Calibri"/>
          <w:bCs/>
        </w:rPr>
        <w:t xml:space="preserve">При выполнении части 2 (написание сочинения по заданному </w:t>
      </w:r>
      <w:proofErr w:type="gramStart"/>
      <w:r w:rsidRPr="004650A6">
        <w:rPr>
          <w:rFonts w:eastAsia="Calibri"/>
          <w:bCs/>
        </w:rPr>
        <w:t>тексту)большинство</w:t>
      </w:r>
      <w:proofErr w:type="gramEnd"/>
      <w:r w:rsidRPr="004650A6">
        <w:rPr>
          <w:rFonts w:eastAsia="Calibri"/>
          <w:bCs/>
        </w:rPr>
        <w:t xml:space="preserve"> учеников класса испытывают затруднения в правильном комментировании проблемы текста и установлении связи между авторскими аргументами</w:t>
      </w:r>
      <w:r w:rsidRPr="004650A6">
        <w:rPr>
          <w:rFonts w:eastAsia="Calibri"/>
          <w:bCs/>
          <w:color w:val="44546A" w:themeColor="text2"/>
        </w:rPr>
        <w:t xml:space="preserve">. </w:t>
      </w:r>
      <w:r w:rsidRPr="004650A6">
        <w:rPr>
          <w:rFonts w:eastAsia="Calibri"/>
          <w:bCs/>
        </w:rPr>
        <w:t>Трудности вызывает умение правильно построить сочинение, не нарушив логику развития мысли. Орфографические ошибки, допущенные старшеклассниками в сочинении, связаны с незнанием грамматики русского языка: согласование существительных с прилагательными и причастиями, согласование подлежащего и сказуемого (трудные случаи).</w:t>
      </w:r>
    </w:p>
    <w:p w14:paraId="55FD9286" w14:textId="77777777" w:rsidR="00877B28" w:rsidRPr="004650A6" w:rsidRDefault="00877B28" w:rsidP="00877B28">
      <w:pPr>
        <w:ind w:left="-284" w:right="-142"/>
      </w:pPr>
      <w:r>
        <w:t xml:space="preserve">    </w:t>
      </w:r>
    </w:p>
    <w:tbl>
      <w:tblPr>
        <w:tblStyle w:val="a5"/>
        <w:tblpPr w:leftFromText="180" w:rightFromText="180" w:vertAnchor="text" w:horzAnchor="margin" w:tblpXSpec="center" w:tblpY="54"/>
        <w:tblW w:w="10201" w:type="dxa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851"/>
        <w:gridCol w:w="992"/>
        <w:gridCol w:w="992"/>
        <w:gridCol w:w="851"/>
        <w:gridCol w:w="850"/>
        <w:gridCol w:w="1695"/>
      </w:tblGrid>
      <w:tr w:rsidR="00877B28" w:rsidRPr="004650A6" w14:paraId="6931DC2F" w14:textId="77777777" w:rsidTr="00C60EB5">
        <w:tc>
          <w:tcPr>
            <w:tcW w:w="1844" w:type="dxa"/>
            <w:vMerge w:val="restart"/>
          </w:tcPr>
          <w:p w14:paraId="7BEAF046" w14:textId="1D2F4EBC" w:rsidR="00877B28" w:rsidRPr="004650A6" w:rsidRDefault="00877B28" w:rsidP="00F01CA4">
            <w:pPr>
              <w:ind w:left="-284" w:right="-14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F4A515" wp14:editId="273E5428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1270</wp:posOffset>
                      </wp:positionV>
                      <wp:extent cx="1135380" cy="904875"/>
                      <wp:effectExtent l="0" t="0" r="83820" b="4762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5380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BEB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2" o:spid="_x0000_s1026" type="#_x0000_t32" style="position:absolute;margin-left:-8.55pt;margin-top:.1pt;width:89.4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rYEQIAAL4DAAAOAAAAZHJzL2Uyb0RvYy54bWysU81yEzEMvjPDO3h8J5tNCYSdbHpIKZcC&#10;nWl5AMf27nrwWh7bySa3wgv0EXgFLhz4mT7D7hshO2mgcGPwQSNb0ifpkzw/3baabKTzCkxJ89GY&#10;Emk4CGXqkr67Pn8yo8QHZgTTYGRJd9LT08XjR/POFnICDWghHUEQ44vOlrQJwRZZ5nkjW+ZHYKVB&#10;YwWuZQGvrs6EYx2itzqbjMfPsg6csA649B5fz/ZGukj4VSV5eFtVXgaiS4q1hSRdkqsos8WcFbVj&#10;tlH8UAb7hypapgwmPUKdscDI2qm/oFrFHXiowohDm0FVKS5TD9hNPv6jm6uGWZl6QXK8PdLk/x8s&#10;f7O5dESJkk4mlBjW4oz6T8PNcNv/6D8Pt2T40N+hGD4ON/2X/nv/rb/rvxJ0RuY66wsEWJpLF3vn&#10;W3NlL4C/98TAsmGmlqmD651F1DxGZA9C4sVbzL/qXoNAH7YOkGjcVq6NkEgQ2aZp7Y7TkttAOD7m&#10;+cn0ZIZD5Wh7MX46ez5NKVhxH22dD68ktCQqJfXBMVU3YQnG4GKAy1MutrnwIdbGivuAmNrAudI6&#10;7Yc2pMMU08k0BXjQSkRjdPOuXi21IxsWNyydQxUP3BysjUhgjWTi5UEPTGnUSUgMBaeQMy1pzNZK&#10;QYmW+Kmiti9PmwODkbQ9/SsQu0sXzZFMXJLUx2Gh4xb+fk9ev77d4icAAAD//wMAUEsDBBQABgAI&#10;AAAAIQBoM6ie4AAAAAgBAAAPAAAAZHJzL2Rvd25yZXYueG1sTI/BTsMwEETvSPyDtUjcWicRSiDE&#10;qYAKkQuVaFHVoxsvsUW8jmK3Tfl63BPcZjWjmbfVYrI9O+LojSMB6TwBhtQ6ZagT8Ll5nd0D80GS&#10;kr0jFHBGD4v6+qqSpXIn+sDjOnQslpAvpQAdwlBy7luNVvq5G5Ci9+VGK0M8x46rUZ5iue15liQ5&#10;t9JQXNBywBeN7ff6YAWE5e6s8237/GBWm7f33Pw0TbMU4vZmenoEFnAKf2G44Ed0qCPT3h1IedYL&#10;mKVFGqMCMmAXO08LYPso7rICeF3x/w/UvwAAAP//AwBQSwECLQAUAAYACAAAACEAtoM4kv4AAADh&#10;AQAAEwAAAAAAAAAAAAAAAAAAAAAAW0NvbnRlbnRfVHlwZXNdLnhtbFBLAQItABQABgAIAAAAIQA4&#10;/SH/1gAAAJQBAAALAAAAAAAAAAAAAAAAAC8BAABfcmVscy8ucmVsc1BLAQItABQABgAIAAAAIQBS&#10;X1rYEQIAAL4DAAAOAAAAAAAAAAAAAAAAAC4CAABkcnMvZTJvRG9jLnhtbFBLAQItABQABgAIAAAA&#10;IQBoM6ie4AAAAAgBAAAPAAAAAAAAAAAAAAAAAGsEAABkcnMvZG93bnJldi54bWxQSwUGAAAAAAQA&#10;BADzAAAAeAUAAAAA&#10;">
                      <v:stroke endarrow="block"/>
                    </v:shape>
                  </w:pict>
                </mc:Fallback>
              </mc:AlternateContent>
            </w:r>
          </w:p>
          <w:p w14:paraId="7F10A636" w14:textId="77777777" w:rsidR="00877B28" w:rsidRPr="004650A6" w:rsidRDefault="00877B28" w:rsidP="00F01CA4">
            <w:pPr>
              <w:ind w:left="-284" w:right="-142"/>
              <w:jc w:val="center"/>
            </w:pPr>
            <w:r w:rsidRPr="004650A6">
              <w:t xml:space="preserve">Русский </w:t>
            </w:r>
          </w:p>
          <w:p w14:paraId="3CC55E54" w14:textId="77777777" w:rsidR="00877B28" w:rsidRPr="004650A6" w:rsidRDefault="00877B28" w:rsidP="00F01CA4">
            <w:pPr>
              <w:ind w:left="-284" w:right="-142"/>
              <w:jc w:val="center"/>
            </w:pPr>
            <w:r w:rsidRPr="004650A6">
              <w:t>язык</w:t>
            </w:r>
          </w:p>
          <w:p w14:paraId="7AC087F7" w14:textId="77777777" w:rsidR="00877B28" w:rsidRPr="004650A6" w:rsidRDefault="00877B28" w:rsidP="00F01CA4">
            <w:pPr>
              <w:ind w:left="-284" w:right="-142"/>
              <w:jc w:val="center"/>
            </w:pPr>
          </w:p>
          <w:p w14:paraId="472D0B90" w14:textId="77777777" w:rsidR="00877B28" w:rsidRPr="004650A6" w:rsidRDefault="00877B28" w:rsidP="00F01CA4">
            <w:pPr>
              <w:ind w:left="-284" w:right="-142"/>
              <w:jc w:val="center"/>
            </w:pPr>
            <w:r w:rsidRPr="004650A6">
              <w:t>год</w:t>
            </w:r>
          </w:p>
        </w:tc>
        <w:tc>
          <w:tcPr>
            <w:tcW w:w="8357" w:type="dxa"/>
            <w:gridSpan w:val="8"/>
          </w:tcPr>
          <w:p w14:paraId="26215E78" w14:textId="77777777" w:rsidR="00877B28" w:rsidRPr="004650A6" w:rsidRDefault="00877B28" w:rsidP="00F01CA4">
            <w:pPr>
              <w:ind w:left="-284" w:right="-142"/>
              <w:jc w:val="center"/>
            </w:pPr>
            <w:r w:rsidRPr="004650A6">
              <w:t>баллы</w:t>
            </w:r>
          </w:p>
        </w:tc>
      </w:tr>
      <w:tr w:rsidR="00877B28" w:rsidRPr="004650A6" w14:paraId="2F9CAB4B" w14:textId="77777777" w:rsidTr="00C60EB5">
        <w:trPr>
          <w:trHeight w:val="1156"/>
        </w:trPr>
        <w:tc>
          <w:tcPr>
            <w:tcW w:w="1844" w:type="dxa"/>
            <w:vMerge/>
          </w:tcPr>
          <w:p w14:paraId="38D8F8ED" w14:textId="77777777" w:rsidR="00877B28" w:rsidRPr="004650A6" w:rsidRDefault="00877B28" w:rsidP="00F01CA4">
            <w:pPr>
              <w:ind w:left="-284" w:right="-142"/>
            </w:pPr>
          </w:p>
        </w:tc>
        <w:tc>
          <w:tcPr>
            <w:tcW w:w="1134" w:type="dxa"/>
          </w:tcPr>
          <w:p w14:paraId="76D26D9E" w14:textId="77777777" w:rsidR="00877B28" w:rsidRPr="004650A6" w:rsidRDefault="00877B28" w:rsidP="00F01CA4">
            <w:pPr>
              <w:ind w:left="141" w:right="-142" w:hanging="141"/>
            </w:pPr>
            <w:r w:rsidRPr="004650A6">
              <w:t>90-100</w:t>
            </w:r>
          </w:p>
        </w:tc>
        <w:tc>
          <w:tcPr>
            <w:tcW w:w="992" w:type="dxa"/>
          </w:tcPr>
          <w:p w14:paraId="01C43838" w14:textId="77777777" w:rsidR="00877B28" w:rsidRPr="004650A6" w:rsidRDefault="00877B28" w:rsidP="00F01CA4">
            <w:pPr>
              <w:ind w:left="141" w:right="-142" w:hanging="141"/>
            </w:pPr>
            <w:r w:rsidRPr="004650A6">
              <w:t>80-89</w:t>
            </w:r>
          </w:p>
        </w:tc>
        <w:tc>
          <w:tcPr>
            <w:tcW w:w="851" w:type="dxa"/>
          </w:tcPr>
          <w:p w14:paraId="5FAD6C85" w14:textId="77777777" w:rsidR="00877B28" w:rsidRPr="004650A6" w:rsidRDefault="00877B28" w:rsidP="00F01CA4">
            <w:pPr>
              <w:ind w:left="141" w:right="-142" w:hanging="141"/>
            </w:pPr>
            <w:r w:rsidRPr="004650A6">
              <w:t>70-79</w:t>
            </w:r>
          </w:p>
        </w:tc>
        <w:tc>
          <w:tcPr>
            <w:tcW w:w="992" w:type="dxa"/>
          </w:tcPr>
          <w:p w14:paraId="1B2922A8" w14:textId="77777777" w:rsidR="00877B28" w:rsidRPr="004650A6" w:rsidRDefault="00877B28" w:rsidP="00F01CA4">
            <w:pPr>
              <w:ind w:left="141" w:right="-142" w:hanging="141"/>
            </w:pPr>
            <w:r w:rsidRPr="004650A6">
              <w:t>60-69</w:t>
            </w:r>
          </w:p>
        </w:tc>
        <w:tc>
          <w:tcPr>
            <w:tcW w:w="992" w:type="dxa"/>
          </w:tcPr>
          <w:p w14:paraId="14234693" w14:textId="77777777" w:rsidR="00877B28" w:rsidRPr="004650A6" w:rsidRDefault="00877B28" w:rsidP="00F01CA4">
            <w:pPr>
              <w:ind w:left="141" w:right="-142" w:hanging="141"/>
            </w:pPr>
            <w:r w:rsidRPr="004650A6">
              <w:t>50-59</w:t>
            </w:r>
          </w:p>
        </w:tc>
        <w:tc>
          <w:tcPr>
            <w:tcW w:w="851" w:type="dxa"/>
          </w:tcPr>
          <w:p w14:paraId="28572A14" w14:textId="77777777" w:rsidR="00877B28" w:rsidRPr="004650A6" w:rsidRDefault="00877B28" w:rsidP="00F01CA4">
            <w:pPr>
              <w:ind w:left="141" w:right="-142" w:hanging="141"/>
            </w:pPr>
            <w:r w:rsidRPr="004650A6">
              <w:t>40-49</w:t>
            </w:r>
          </w:p>
        </w:tc>
        <w:tc>
          <w:tcPr>
            <w:tcW w:w="850" w:type="dxa"/>
          </w:tcPr>
          <w:p w14:paraId="32F60F58" w14:textId="77777777" w:rsidR="00877B28" w:rsidRPr="004650A6" w:rsidRDefault="00877B28" w:rsidP="00F01CA4">
            <w:pPr>
              <w:ind w:left="141" w:right="-142" w:hanging="141"/>
            </w:pPr>
            <w:r>
              <w:t>39-36</w:t>
            </w:r>
          </w:p>
        </w:tc>
        <w:tc>
          <w:tcPr>
            <w:tcW w:w="1695" w:type="dxa"/>
          </w:tcPr>
          <w:p w14:paraId="24B760C9" w14:textId="77777777" w:rsidR="00877B28" w:rsidRPr="004650A6" w:rsidRDefault="00877B28" w:rsidP="00F01CA4">
            <w:pPr>
              <w:ind w:left="141" w:right="-142" w:hanging="141"/>
            </w:pPr>
            <w:r w:rsidRPr="004650A6">
              <w:t>ниже 36</w:t>
            </w:r>
          </w:p>
          <w:p w14:paraId="2A08D33E" w14:textId="77777777" w:rsidR="00877B28" w:rsidRPr="004650A6" w:rsidRDefault="00877B28" w:rsidP="00F01CA4">
            <w:pPr>
              <w:ind w:left="141" w:right="-142" w:hanging="141"/>
            </w:pPr>
            <w:r>
              <w:t xml:space="preserve"> </w:t>
            </w:r>
          </w:p>
        </w:tc>
      </w:tr>
      <w:tr w:rsidR="00877B28" w:rsidRPr="004650A6" w14:paraId="695B2C5A" w14:textId="77777777" w:rsidTr="00C60EB5">
        <w:tc>
          <w:tcPr>
            <w:tcW w:w="1844" w:type="dxa"/>
          </w:tcPr>
          <w:p w14:paraId="286437CF" w14:textId="77777777" w:rsidR="00877B28" w:rsidRPr="004650A6" w:rsidRDefault="00877B28" w:rsidP="00F01CA4">
            <w:pPr>
              <w:ind w:right="-142"/>
            </w:pPr>
            <w:r>
              <w:t>2022-2023</w:t>
            </w:r>
          </w:p>
        </w:tc>
        <w:tc>
          <w:tcPr>
            <w:tcW w:w="1134" w:type="dxa"/>
          </w:tcPr>
          <w:p w14:paraId="27BDD8B1" w14:textId="77777777" w:rsidR="00877B28" w:rsidRPr="004650A6" w:rsidRDefault="00877B28" w:rsidP="00F01CA4">
            <w:pPr>
              <w:ind w:left="141" w:right="-142"/>
            </w:pPr>
            <w:r>
              <w:t>7</w:t>
            </w:r>
          </w:p>
        </w:tc>
        <w:tc>
          <w:tcPr>
            <w:tcW w:w="992" w:type="dxa"/>
          </w:tcPr>
          <w:p w14:paraId="392EC5A2" w14:textId="77777777" w:rsidR="00877B28" w:rsidRPr="004650A6" w:rsidRDefault="00877B28" w:rsidP="00F01CA4">
            <w:pPr>
              <w:ind w:left="141" w:right="-142"/>
            </w:pPr>
            <w:r>
              <w:t>7</w:t>
            </w:r>
          </w:p>
        </w:tc>
        <w:tc>
          <w:tcPr>
            <w:tcW w:w="851" w:type="dxa"/>
          </w:tcPr>
          <w:p w14:paraId="5260AEB1" w14:textId="77777777" w:rsidR="00877B28" w:rsidRPr="004650A6" w:rsidRDefault="00877B28" w:rsidP="00F01CA4">
            <w:pPr>
              <w:ind w:left="141" w:right="-142"/>
            </w:pPr>
            <w:r>
              <w:t>6</w:t>
            </w:r>
          </w:p>
        </w:tc>
        <w:tc>
          <w:tcPr>
            <w:tcW w:w="992" w:type="dxa"/>
          </w:tcPr>
          <w:p w14:paraId="621AAA25" w14:textId="77777777" w:rsidR="00877B28" w:rsidRPr="004650A6" w:rsidRDefault="00877B28" w:rsidP="00F01CA4">
            <w:pPr>
              <w:ind w:left="141" w:right="-142"/>
            </w:pPr>
            <w:r>
              <w:t>9</w:t>
            </w:r>
          </w:p>
        </w:tc>
        <w:tc>
          <w:tcPr>
            <w:tcW w:w="992" w:type="dxa"/>
          </w:tcPr>
          <w:p w14:paraId="33FE3239" w14:textId="77777777" w:rsidR="00877B28" w:rsidRPr="004650A6" w:rsidRDefault="00877B28" w:rsidP="00F01CA4">
            <w:pPr>
              <w:ind w:left="141" w:right="-142"/>
            </w:pPr>
            <w:r>
              <w:t>4</w:t>
            </w:r>
          </w:p>
        </w:tc>
        <w:tc>
          <w:tcPr>
            <w:tcW w:w="851" w:type="dxa"/>
          </w:tcPr>
          <w:p w14:paraId="39D973F2" w14:textId="77777777" w:rsidR="00877B28" w:rsidRPr="004650A6" w:rsidRDefault="00877B28" w:rsidP="00F01CA4">
            <w:pPr>
              <w:ind w:left="141" w:right="-142"/>
            </w:pPr>
            <w:r>
              <w:t>1</w:t>
            </w:r>
          </w:p>
        </w:tc>
        <w:tc>
          <w:tcPr>
            <w:tcW w:w="850" w:type="dxa"/>
          </w:tcPr>
          <w:p w14:paraId="6641F071" w14:textId="77777777" w:rsidR="00877B28" w:rsidRPr="004650A6" w:rsidRDefault="00877B28" w:rsidP="00F01CA4">
            <w:pPr>
              <w:ind w:left="141" w:right="-142"/>
            </w:pPr>
            <w:r>
              <w:t>0</w:t>
            </w:r>
          </w:p>
        </w:tc>
        <w:tc>
          <w:tcPr>
            <w:tcW w:w="1695" w:type="dxa"/>
          </w:tcPr>
          <w:p w14:paraId="0AB1FD9D" w14:textId="77777777" w:rsidR="00877B28" w:rsidRPr="004650A6" w:rsidRDefault="00877B28" w:rsidP="00F01CA4">
            <w:pPr>
              <w:ind w:left="141" w:right="-142"/>
            </w:pPr>
            <w:r>
              <w:t>0</w:t>
            </w:r>
          </w:p>
        </w:tc>
      </w:tr>
    </w:tbl>
    <w:p w14:paraId="69C15B00" w14:textId="77777777" w:rsidR="00877B28" w:rsidRPr="004650A6" w:rsidRDefault="00877B28" w:rsidP="00877B28">
      <w:pPr>
        <w:ind w:left="-284" w:right="-142"/>
      </w:pPr>
    </w:p>
    <w:p w14:paraId="39CCF4D4" w14:textId="77777777" w:rsidR="00877B28" w:rsidRPr="00005CAE" w:rsidRDefault="00877B28" w:rsidP="00877B28">
      <w:pPr>
        <w:tabs>
          <w:tab w:val="left" w:pos="345"/>
        </w:tabs>
        <w:ind w:left="-284" w:right="-142"/>
        <w:jc w:val="center"/>
        <w:rPr>
          <w:b/>
        </w:rPr>
      </w:pPr>
      <w:bookmarkStart w:id="1" w:name="_Hlk149292532"/>
      <w:r w:rsidRPr="00005CAE">
        <w:rPr>
          <w:b/>
        </w:rPr>
        <w:t>Результаты экзамена по математике</w:t>
      </w:r>
      <w:r>
        <w:rPr>
          <w:b/>
        </w:rPr>
        <w:t xml:space="preserve"> (базовый уровень)</w:t>
      </w:r>
    </w:p>
    <w:bookmarkEnd w:id="1"/>
    <w:p w14:paraId="06D93D17" w14:textId="77777777" w:rsidR="00877B28" w:rsidRPr="00005CAE" w:rsidRDefault="00877B28" w:rsidP="00877B28">
      <w:pPr>
        <w:ind w:left="-284" w:right="-142"/>
        <w:jc w:val="both"/>
      </w:pPr>
      <w:r w:rsidRPr="00005CAE">
        <w:t>В 202</w:t>
      </w:r>
      <w:r>
        <w:t>3</w:t>
      </w:r>
      <w:r w:rsidRPr="00005CAE">
        <w:t xml:space="preserve"> году выпускники   сдавали   </w:t>
      </w:r>
      <w:r>
        <w:t xml:space="preserve"> </w:t>
      </w:r>
      <w:r w:rsidRPr="00005CAE">
        <w:t xml:space="preserve"> базовую и   профильную математику.</w:t>
      </w:r>
    </w:p>
    <w:p w14:paraId="57094730" w14:textId="77777777" w:rsidR="00877B28" w:rsidRPr="00005CAE" w:rsidRDefault="00877B28" w:rsidP="00877B28">
      <w:pPr>
        <w:ind w:left="-284" w:right="-142"/>
        <w:jc w:val="both"/>
      </w:pPr>
      <w:r w:rsidRPr="00005CAE">
        <w:t>Базовую математику сдавали 1</w:t>
      </w:r>
      <w:r>
        <w:t>9</w:t>
      </w:r>
      <w:r w:rsidRPr="00005CAE">
        <w:t xml:space="preserve"> человек, все успешно прошли итоговые испытания. </w:t>
      </w:r>
    </w:p>
    <w:p w14:paraId="19FCE03F" w14:textId="77777777" w:rsidR="00877B28" w:rsidRPr="00005CAE" w:rsidRDefault="00877B28" w:rsidP="00877B28">
      <w:pPr>
        <w:ind w:left="-284" w:right="-142"/>
        <w:jc w:val="both"/>
      </w:pPr>
      <w:r w:rsidRPr="00005CAE">
        <w:t xml:space="preserve">Средний балл по </w:t>
      </w:r>
      <w:proofErr w:type="gramStart"/>
      <w:r w:rsidRPr="00005CAE">
        <w:t>математике  базового</w:t>
      </w:r>
      <w:proofErr w:type="gramEnd"/>
      <w:r w:rsidRPr="00005CAE">
        <w:t xml:space="preserve"> уровня составил </w:t>
      </w:r>
      <w:r>
        <w:t>4,1</w:t>
      </w:r>
    </w:p>
    <w:p w14:paraId="15338244" w14:textId="77777777" w:rsidR="00877B28" w:rsidRDefault="00877B28" w:rsidP="00877B28">
      <w:pPr>
        <w:ind w:left="-284" w:right="-142"/>
        <w:rPr>
          <w:highlight w:val="yellow"/>
        </w:rPr>
      </w:pPr>
    </w:p>
    <w:p w14:paraId="74193913" w14:textId="77777777" w:rsidR="00877B28" w:rsidRDefault="00877B28" w:rsidP="00877B28">
      <w:pPr>
        <w:ind w:left="-284" w:right="-142"/>
        <w:rPr>
          <w:highlight w:val="yellow"/>
        </w:rPr>
      </w:pPr>
    </w:p>
    <w:tbl>
      <w:tblPr>
        <w:tblStyle w:val="a5"/>
        <w:tblW w:w="10220" w:type="dxa"/>
        <w:jc w:val="center"/>
        <w:tblLook w:val="04A0" w:firstRow="1" w:lastRow="0" w:firstColumn="1" w:lastColumn="0" w:noHBand="0" w:noVBand="1"/>
      </w:tblPr>
      <w:tblGrid>
        <w:gridCol w:w="776"/>
        <w:gridCol w:w="1417"/>
        <w:gridCol w:w="1417"/>
        <w:gridCol w:w="1417"/>
        <w:gridCol w:w="1417"/>
        <w:gridCol w:w="1647"/>
        <w:gridCol w:w="1155"/>
        <w:gridCol w:w="1111"/>
      </w:tblGrid>
      <w:tr w:rsidR="00877B28" w:rsidRPr="004614E9" w14:paraId="03C2E4A1" w14:textId="77777777" w:rsidTr="00C60EB5">
        <w:trPr>
          <w:jc w:val="center"/>
        </w:trPr>
        <w:tc>
          <w:tcPr>
            <w:tcW w:w="639" w:type="dxa"/>
          </w:tcPr>
          <w:p w14:paraId="06AF8DF5" w14:textId="77777777" w:rsidR="00877B28" w:rsidRPr="004614E9" w:rsidRDefault="00877B28" w:rsidP="00F01CA4">
            <w:pPr>
              <w:ind w:right="-142"/>
              <w:jc w:val="center"/>
            </w:pPr>
            <w:r w:rsidRPr="004614E9">
              <w:t>год</w:t>
            </w:r>
          </w:p>
        </w:tc>
        <w:tc>
          <w:tcPr>
            <w:tcW w:w="1417" w:type="dxa"/>
          </w:tcPr>
          <w:p w14:paraId="17E5B3D1" w14:textId="77777777" w:rsidR="00877B28" w:rsidRPr="004614E9" w:rsidRDefault="00877B28" w:rsidP="00F01CA4">
            <w:pPr>
              <w:ind w:right="-142"/>
              <w:jc w:val="center"/>
            </w:pPr>
            <w:r w:rsidRPr="004614E9">
              <w:t>Количество «5»</w:t>
            </w:r>
          </w:p>
        </w:tc>
        <w:tc>
          <w:tcPr>
            <w:tcW w:w="1417" w:type="dxa"/>
          </w:tcPr>
          <w:p w14:paraId="62301B29" w14:textId="77777777" w:rsidR="00877B28" w:rsidRPr="004614E9" w:rsidRDefault="00877B28" w:rsidP="00F01CA4">
            <w:pPr>
              <w:ind w:right="-142"/>
              <w:jc w:val="center"/>
            </w:pPr>
            <w:r w:rsidRPr="004614E9">
              <w:t>Количество «4»</w:t>
            </w:r>
          </w:p>
        </w:tc>
        <w:tc>
          <w:tcPr>
            <w:tcW w:w="1417" w:type="dxa"/>
          </w:tcPr>
          <w:p w14:paraId="6A8EE39C" w14:textId="77777777" w:rsidR="00877B28" w:rsidRPr="004614E9" w:rsidRDefault="00877B28" w:rsidP="00F01CA4">
            <w:pPr>
              <w:ind w:right="-142"/>
              <w:jc w:val="center"/>
            </w:pPr>
            <w:r w:rsidRPr="004614E9">
              <w:t>Количество «3»</w:t>
            </w:r>
          </w:p>
        </w:tc>
        <w:tc>
          <w:tcPr>
            <w:tcW w:w="1417" w:type="dxa"/>
          </w:tcPr>
          <w:p w14:paraId="06BED136" w14:textId="77777777" w:rsidR="00877B28" w:rsidRPr="004614E9" w:rsidRDefault="00877B28" w:rsidP="00F01CA4">
            <w:pPr>
              <w:ind w:right="-142"/>
              <w:jc w:val="center"/>
            </w:pPr>
            <w:r w:rsidRPr="004614E9">
              <w:t>Количество</w:t>
            </w:r>
          </w:p>
          <w:p w14:paraId="616CA98E" w14:textId="77777777" w:rsidR="00877B28" w:rsidRPr="004614E9" w:rsidRDefault="00877B28" w:rsidP="00F01CA4">
            <w:pPr>
              <w:ind w:right="-142"/>
              <w:jc w:val="center"/>
            </w:pPr>
            <w:r w:rsidRPr="004614E9">
              <w:t>«2»</w:t>
            </w:r>
          </w:p>
        </w:tc>
        <w:tc>
          <w:tcPr>
            <w:tcW w:w="1647" w:type="dxa"/>
          </w:tcPr>
          <w:p w14:paraId="20B19B7B" w14:textId="77777777" w:rsidR="00877B28" w:rsidRPr="004614E9" w:rsidRDefault="00877B28" w:rsidP="00F01CA4">
            <w:pPr>
              <w:ind w:right="-142"/>
              <w:jc w:val="center"/>
            </w:pPr>
            <w:r w:rsidRPr="004614E9">
              <w:t>Успеваемость</w:t>
            </w:r>
          </w:p>
          <w:p w14:paraId="58A690EE" w14:textId="77777777" w:rsidR="00877B28" w:rsidRPr="004614E9" w:rsidRDefault="00877B28" w:rsidP="00F01CA4">
            <w:pPr>
              <w:ind w:right="-142"/>
              <w:jc w:val="center"/>
            </w:pPr>
            <w:r w:rsidRPr="004614E9">
              <w:t>%</w:t>
            </w:r>
          </w:p>
        </w:tc>
        <w:tc>
          <w:tcPr>
            <w:tcW w:w="1155" w:type="dxa"/>
          </w:tcPr>
          <w:p w14:paraId="0912CCBC" w14:textId="77777777" w:rsidR="00877B28" w:rsidRPr="004614E9" w:rsidRDefault="00877B28" w:rsidP="00F01CA4">
            <w:pPr>
              <w:ind w:right="-142"/>
              <w:jc w:val="center"/>
            </w:pPr>
            <w:r w:rsidRPr="004614E9">
              <w:t>Качество</w:t>
            </w:r>
          </w:p>
          <w:p w14:paraId="31450CB5" w14:textId="77777777" w:rsidR="00877B28" w:rsidRPr="004614E9" w:rsidRDefault="00877B28" w:rsidP="00F01CA4">
            <w:pPr>
              <w:ind w:right="-142"/>
              <w:jc w:val="center"/>
            </w:pPr>
            <w:r w:rsidRPr="004614E9">
              <w:t>%</w:t>
            </w:r>
          </w:p>
        </w:tc>
        <w:tc>
          <w:tcPr>
            <w:tcW w:w="1111" w:type="dxa"/>
          </w:tcPr>
          <w:p w14:paraId="41054F60" w14:textId="77777777" w:rsidR="00877B28" w:rsidRPr="004614E9" w:rsidRDefault="00877B28" w:rsidP="00F01CA4">
            <w:pPr>
              <w:ind w:right="-142"/>
              <w:jc w:val="center"/>
            </w:pPr>
            <w:r w:rsidRPr="004614E9">
              <w:t>Средний балл</w:t>
            </w:r>
          </w:p>
        </w:tc>
      </w:tr>
      <w:tr w:rsidR="00877B28" w14:paraId="634DAA0A" w14:textId="77777777" w:rsidTr="00C60EB5">
        <w:trPr>
          <w:jc w:val="center"/>
        </w:trPr>
        <w:tc>
          <w:tcPr>
            <w:tcW w:w="639" w:type="dxa"/>
          </w:tcPr>
          <w:p w14:paraId="66C9A44A" w14:textId="77777777" w:rsidR="00877B28" w:rsidRPr="004614E9" w:rsidRDefault="00877B28" w:rsidP="00F01CA4">
            <w:pPr>
              <w:ind w:right="-142"/>
            </w:pPr>
            <w:r w:rsidRPr="004614E9">
              <w:t>202</w:t>
            </w:r>
            <w:r>
              <w:t>2</w:t>
            </w:r>
            <w:r w:rsidRPr="004614E9">
              <w:t>-202</w:t>
            </w:r>
            <w:r>
              <w:t>3</w:t>
            </w:r>
          </w:p>
        </w:tc>
        <w:tc>
          <w:tcPr>
            <w:tcW w:w="1417" w:type="dxa"/>
          </w:tcPr>
          <w:p w14:paraId="60B0A6BD" w14:textId="77777777" w:rsidR="00877B28" w:rsidRPr="004614E9" w:rsidRDefault="00877B28" w:rsidP="00F01CA4">
            <w:pPr>
              <w:ind w:right="-142"/>
              <w:jc w:val="center"/>
            </w:pPr>
            <w:r w:rsidRPr="004614E9">
              <w:t>0</w:t>
            </w:r>
          </w:p>
        </w:tc>
        <w:tc>
          <w:tcPr>
            <w:tcW w:w="1417" w:type="dxa"/>
          </w:tcPr>
          <w:p w14:paraId="73F98429" w14:textId="77777777" w:rsidR="00877B28" w:rsidRPr="004614E9" w:rsidRDefault="00877B28" w:rsidP="00F01CA4">
            <w:pPr>
              <w:ind w:right="-142"/>
              <w:jc w:val="center"/>
            </w:pPr>
            <w:r>
              <w:t>7</w:t>
            </w:r>
          </w:p>
        </w:tc>
        <w:tc>
          <w:tcPr>
            <w:tcW w:w="1417" w:type="dxa"/>
          </w:tcPr>
          <w:p w14:paraId="4650217D" w14:textId="77777777" w:rsidR="00877B28" w:rsidRPr="004614E9" w:rsidRDefault="00877B28" w:rsidP="00F01CA4">
            <w:pPr>
              <w:ind w:right="-142"/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0B219759" w14:textId="77777777" w:rsidR="00877B28" w:rsidRPr="004614E9" w:rsidRDefault="00877B28" w:rsidP="00F01CA4">
            <w:pPr>
              <w:ind w:right="-142"/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2B7EA21" w14:textId="77777777" w:rsidR="00877B28" w:rsidRPr="004614E9" w:rsidRDefault="00877B28" w:rsidP="00F01CA4">
            <w:pPr>
              <w:ind w:right="-142"/>
              <w:jc w:val="center"/>
            </w:pPr>
            <w:r>
              <w:t>100</w:t>
            </w:r>
          </w:p>
        </w:tc>
        <w:tc>
          <w:tcPr>
            <w:tcW w:w="1155" w:type="dxa"/>
          </w:tcPr>
          <w:p w14:paraId="049DC1B1" w14:textId="77777777" w:rsidR="00877B28" w:rsidRPr="004614E9" w:rsidRDefault="00877B28" w:rsidP="00F01CA4">
            <w:pPr>
              <w:ind w:right="-142"/>
              <w:jc w:val="center"/>
            </w:pPr>
            <w:r>
              <w:t>73,7</w:t>
            </w:r>
          </w:p>
        </w:tc>
        <w:tc>
          <w:tcPr>
            <w:tcW w:w="1111" w:type="dxa"/>
          </w:tcPr>
          <w:p w14:paraId="331C64A4" w14:textId="77777777" w:rsidR="00877B28" w:rsidRPr="00960116" w:rsidRDefault="00877B28" w:rsidP="00F01CA4">
            <w:pPr>
              <w:ind w:right="-142"/>
              <w:jc w:val="center"/>
              <w:rPr>
                <w:b/>
              </w:rPr>
            </w:pPr>
            <w:r w:rsidRPr="00960116">
              <w:rPr>
                <w:b/>
                <w:color w:val="00B050"/>
              </w:rPr>
              <w:t>4,1</w:t>
            </w:r>
            <w:r w:rsidRPr="00960116">
              <w:rPr>
                <w:b/>
              </w:rPr>
              <w:t xml:space="preserve">       /4</w:t>
            </w:r>
          </w:p>
        </w:tc>
      </w:tr>
    </w:tbl>
    <w:p w14:paraId="35811FE5" w14:textId="77777777" w:rsidR="00877B28" w:rsidRDefault="00877B28" w:rsidP="00877B28">
      <w:pPr>
        <w:ind w:left="-284" w:right="-142"/>
        <w:rPr>
          <w:highlight w:val="yellow"/>
        </w:rPr>
      </w:pPr>
    </w:p>
    <w:p w14:paraId="35B15B00" w14:textId="77777777" w:rsidR="00877B28" w:rsidRDefault="00877B28" w:rsidP="00877B28">
      <w:pPr>
        <w:ind w:left="-284" w:right="-142"/>
        <w:rPr>
          <w:highlight w:val="yellow"/>
        </w:rPr>
      </w:pPr>
    </w:p>
    <w:p w14:paraId="6FFCDB6D" w14:textId="77777777" w:rsidR="00877B28" w:rsidRDefault="00877B28" w:rsidP="00877B28">
      <w:pPr>
        <w:ind w:left="-284" w:right="-142"/>
        <w:jc w:val="both"/>
      </w:pPr>
      <w:r w:rsidRPr="00802BBC">
        <w:t xml:space="preserve">Математику профильного уровня </w:t>
      </w:r>
      <w:proofErr w:type="gramStart"/>
      <w:r w:rsidRPr="00802BBC">
        <w:t>ЕГЭ  выбрали</w:t>
      </w:r>
      <w:proofErr w:type="gramEnd"/>
      <w:r w:rsidRPr="00802BBC">
        <w:t xml:space="preserve"> для сдачи 15 выпускников,   средний балл, сдававших экзамены в основное время, составил 45,8  балл. </w:t>
      </w:r>
    </w:p>
    <w:p w14:paraId="527AC8ED" w14:textId="77777777" w:rsidR="00877B28" w:rsidRDefault="00877B28" w:rsidP="00877B28">
      <w:pPr>
        <w:ind w:left="-284" w:right="-142"/>
        <w:jc w:val="both"/>
      </w:pPr>
    </w:p>
    <w:p w14:paraId="4B7B0E54" w14:textId="77777777" w:rsidR="00877B28" w:rsidRDefault="00877B28" w:rsidP="00877B28">
      <w:pPr>
        <w:tabs>
          <w:tab w:val="left" w:pos="345"/>
        </w:tabs>
        <w:ind w:left="-284" w:right="-142"/>
        <w:jc w:val="center"/>
      </w:pPr>
      <w:r w:rsidRPr="00005CAE">
        <w:rPr>
          <w:b/>
        </w:rPr>
        <w:t>Результаты экзамена по математике</w:t>
      </w:r>
      <w:r>
        <w:rPr>
          <w:b/>
        </w:rPr>
        <w:t xml:space="preserve"> (профильный уровень)</w:t>
      </w:r>
    </w:p>
    <w:p w14:paraId="4AE18B60" w14:textId="77777777" w:rsidR="00877B28" w:rsidRDefault="00877B28" w:rsidP="00877B28">
      <w:pPr>
        <w:pStyle w:val="3"/>
        <w:ind w:left="-284" w:right="-142"/>
        <w:jc w:val="both"/>
        <w:rPr>
          <w:sz w:val="24"/>
        </w:rPr>
      </w:pPr>
    </w:p>
    <w:tbl>
      <w:tblPr>
        <w:tblStyle w:val="a5"/>
        <w:tblW w:w="10349" w:type="dxa"/>
        <w:tblInd w:w="-289" w:type="dxa"/>
        <w:tblLook w:val="04A0" w:firstRow="1" w:lastRow="0" w:firstColumn="1" w:lastColumn="0" w:noHBand="0" w:noVBand="1"/>
      </w:tblPr>
      <w:tblGrid>
        <w:gridCol w:w="1694"/>
        <w:gridCol w:w="1690"/>
        <w:gridCol w:w="1690"/>
        <w:gridCol w:w="1690"/>
        <w:gridCol w:w="1690"/>
        <w:gridCol w:w="1895"/>
      </w:tblGrid>
      <w:tr w:rsidR="00877B28" w14:paraId="026AF000" w14:textId="77777777" w:rsidTr="00C60EB5">
        <w:tc>
          <w:tcPr>
            <w:tcW w:w="10349" w:type="dxa"/>
            <w:gridSpan w:val="6"/>
          </w:tcPr>
          <w:p w14:paraId="49ACBA11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 w:rsidRPr="004650A6">
              <w:rPr>
                <w:b/>
                <w:bCs/>
              </w:rPr>
              <w:t xml:space="preserve">Результаты ЕГЭ по </w:t>
            </w:r>
            <w:r>
              <w:rPr>
                <w:b/>
                <w:bCs/>
              </w:rPr>
              <w:t>математике</w:t>
            </w:r>
            <w:r w:rsidRPr="004650A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2-2023</w:t>
            </w:r>
            <w:r w:rsidRPr="004650A6">
              <w:rPr>
                <w:b/>
                <w:bCs/>
              </w:rPr>
              <w:t xml:space="preserve"> учебного года</w:t>
            </w:r>
          </w:p>
        </w:tc>
      </w:tr>
      <w:tr w:rsidR="00877B28" w14:paraId="23A4FC37" w14:textId="77777777" w:rsidTr="00C60EB5">
        <w:tc>
          <w:tcPr>
            <w:tcW w:w="1694" w:type="dxa"/>
          </w:tcPr>
          <w:p w14:paraId="5B85F0F6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90" w:type="dxa"/>
          </w:tcPr>
          <w:p w14:paraId="3C79F9B7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spellStart"/>
            <w:r>
              <w:rPr>
                <w:sz w:val="24"/>
              </w:rPr>
              <w:t>сдаваших</w:t>
            </w:r>
            <w:proofErr w:type="spellEnd"/>
          </w:p>
        </w:tc>
        <w:tc>
          <w:tcPr>
            <w:tcW w:w="1690" w:type="dxa"/>
          </w:tcPr>
          <w:p w14:paraId="2E6DC4FD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  <w:p w14:paraId="442AD9C7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>
              <w:rPr>
                <w:sz w:val="24"/>
              </w:rPr>
              <w:t>27-49</w:t>
            </w:r>
          </w:p>
        </w:tc>
        <w:tc>
          <w:tcPr>
            <w:tcW w:w="1690" w:type="dxa"/>
          </w:tcPr>
          <w:p w14:paraId="3AF18627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  <w:p w14:paraId="5EB45E5B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>
              <w:rPr>
                <w:sz w:val="24"/>
              </w:rPr>
              <w:t>50-67</w:t>
            </w:r>
          </w:p>
        </w:tc>
        <w:tc>
          <w:tcPr>
            <w:tcW w:w="1690" w:type="dxa"/>
          </w:tcPr>
          <w:p w14:paraId="4894C13E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  <w:p w14:paraId="0DC64EDA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>
              <w:rPr>
                <w:sz w:val="24"/>
              </w:rPr>
              <w:t>68-100</w:t>
            </w:r>
          </w:p>
        </w:tc>
        <w:tc>
          <w:tcPr>
            <w:tcW w:w="1895" w:type="dxa"/>
          </w:tcPr>
          <w:p w14:paraId="0BCBC72F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>
              <w:rPr>
                <w:sz w:val="24"/>
              </w:rPr>
              <w:t>Средний балл</w:t>
            </w:r>
          </w:p>
        </w:tc>
      </w:tr>
      <w:tr w:rsidR="00877B28" w14:paraId="5F063CA9" w14:textId="77777777" w:rsidTr="00C60EB5">
        <w:tc>
          <w:tcPr>
            <w:tcW w:w="1694" w:type="dxa"/>
          </w:tcPr>
          <w:p w14:paraId="0B6C8EEB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>
              <w:rPr>
                <w:sz w:val="24"/>
              </w:rPr>
              <w:t>11 А</w:t>
            </w:r>
          </w:p>
        </w:tc>
        <w:tc>
          <w:tcPr>
            <w:tcW w:w="1690" w:type="dxa"/>
          </w:tcPr>
          <w:p w14:paraId="5EB3850B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90" w:type="dxa"/>
          </w:tcPr>
          <w:p w14:paraId="2803CF43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0" w:type="dxa"/>
          </w:tcPr>
          <w:p w14:paraId="35331621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0" w:type="dxa"/>
          </w:tcPr>
          <w:p w14:paraId="03E4D333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5" w:type="dxa"/>
          </w:tcPr>
          <w:p w14:paraId="7C86EB85" w14:textId="77777777" w:rsidR="00877B28" w:rsidRDefault="00877B28" w:rsidP="00F01CA4">
            <w:pPr>
              <w:pStyle w:val="3"/>
              <w:ind w:left="0" w:right="-142"/>
              <w:jc w:val="both"/>
              <w:rPr>
                <w:sz w:val="24"/>
              </w:rPr>
            </w:pPr>
            <w:r w:rsidRPr="009419C7">
              <w:rPr>
                <w:b/>
                <w:color w:val="00B050"/>
                <w:sz w:val="24"/>
              </w:rPr>
              <w:t>52,6</w:t>
            </w:r>
            <w:r>
              <w:rPr>
                <w:sz w:val="24"/>
              </w:rPr>
              <w:t xml:space="preserve">   </w:t>
            </w:r>
            <w:r w:rsidRPr="009419C7">
              <w:rPr>
                <w:b/>
                <w:sz w:val="24"/>
              </w:rPr>
              <w:t xml:space="preserve"> /52</w:t>
            </w:r>
          </w:p>
        </w:tc>
      </w:tr>
    </w:tbl>
    <w:p w14:paraId="0D51F63D" w14:textId="77777777" w:rsidR="00877B28" w:rsidRDefault="00877B28" w:rsidP="00877B28">
      <w:pPr>
        <w:ind w:left="-284" w:right="-142"/>
        <w:jc w:val="both"/>
      </w:pPr>
    </w:p>
    <w:p w14:paraId="1C6049A5" w14:textId="77777777" w:rsidR="00877B28" w:rsidRPr="00802BBC" w:rsidRDefault="00877B28" w:rsidP="00877B28">
      <w:pPr>
        <w:ind w:left="-284" w:right="-142"/>
        <w:jc w:val="both"/>
      </w:pPr>
      <w:r w:rsidRPr="00802BBC">
        <w:t>С первой попытки экзамен сдали 1</w:t>
      </w:r>
      <w:r>
        <w:t>4</w:t>
      </w:r>
      <w:r w:rsidRPr="00802BBC">
        <w:t xml:space="preserve"> </w:t>
      </w:r>
      <w:proofErr w:type="gramStart"/>
      <w:r w:rsidRPr="00802BBC">
        <w:t xml:space="preserve">человек, </w:t>
      </w:r>
      <w:r>
        <w:t xml:space="preserve">  </w:t>
      </w:r>
      <w:proofErr w:type="gramEnd"/>
      <w:r>
        <w:t xml:space="preserve">1 учащийся </w:t>
      </w:r>
      <w:r w:rsidRPr="00802BBC">
        <w:t>пересдавал</w:t>
      </w:r>
      <w:r>
        <w:t xml:space="preserve"> </w:t>
      </w:r>
      <w:r w:rsidRPr="00802BBC">
        <w:t xml:space="preserve"> в резервный день.   Самы</w:t>
      </w:r>
      <w:r>
        <w:t xml:space="preserve">е </w:t>
      </w:r>
      <w:r w:rsidRPr="00802BBC">
        <w:t>высоки</w:t>
      </w:r>
      <w:r>
        <w:t>е</w:t>
      </w:r>
      <w:r w:rsidRPr="00802BBC">
        <w:t xml:space="preserve"> балл</w:t>
      </w:r>
      <w:r>
        <w:t xml:space="preserve"> </w:t>
      </w:r>
      <w:r w:rsidRPr="00802BBC">
        <w:t xml:space="preserve">по математике профильного </w:t>
      </w:r>
      <w:r w:rsidRPr="009419C7">
        <w:t xml:space="preserve">уровня </w:t>
      </w:r>
      <w:proofErr w:type="gramStart"/>
      <w:r w:rsidRPr="009419C7">
        <w:t xml:space="preserve">набрали  </w:t>
      </w:r>
      <w:r>
        <w:t>-</w:t>
      </w:r>
      <w:proofErr w:type="gramEnd"/>
      <w:r>
        <w:t xml:space="preserve"> 72 б </w:t>
      </w:r>
    </w:p>
    <w:p w14:paraId="34F5FD5C" w14:textId="77777777" w:rsidR="00877B28" w:rsidRPr="00802BBC" w:rsidRDefault="00877B28" w:rsidP="00877B28">
      <w:pPr>
        <w:ind w:left="-284" w:right="-142"/>
      </w:pPr>
    </w:p>
    <w:p w14:paraId="5C0571A9" w14:textId="77777777" w:rsidR="00877B28" w:rsidRPr="00802BBC" w:rsidRDefault="00877B28" w:rsidP="00877B28">
      <w:pPr>
        <w:ind w:left="-284" w:right="-142"/>
      </w:pPr>
    </w:p>
    <w:tbl>
      <w:tblPr>
        <w:tblStyle w:val="a5"/>
        <w:tblW w:w="10349" w:type="dxa"/>
        <w:tblInd w:w="-289" w:type="dxa"/>
        <w:tblLook w:val="04A0" w:firstRow="1" w:lastRow="0" w:firstColumn="1" w:lastColumn="0" w:noHBand="0" w:noVBand="1"/>
      </w:tblPr>
      <w:tblGrid>
        <w:gridCol w:w="2408"/>
        <w:gridCol w:w="929"/>
        <w:gridCol w:w="829"/>
        <w:gridCol w:w="856"/>
        <w:gridCol w:w="935"/>
        <w:gridCol w:w="936"/>
        <w:gridCol w:w="810"/>
        <w:gridCol w:w="935"/>
        <w:gridCol w:w="1711"/>
      </w:tblGrid>
      <w:tr w:rsidR="00877B28" w:rsidRPr="00802BBC" w14:paraId="143B3B40" w14:textId="77777777" w:rsidTr="00C60EB5">
        <w:tc>
          <w:tcPr>
            <w:tcW w:w="2408" w:type="dxa"/>
            <w:vMerge w:val="restart"/>
          </w:tcPr>
          <w:p w14:paraId="57E645EC" w14:textId="2965955F" w:rsidR="00877B28" w:rsidRPr="00802BBC" w:rsidRDefault="00877B28" w:rsidP="00F01CA4">
            <w:pPr>
              <w:ind w:right="111" w:firstLine="11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E1A6F" wp14:editId="467C4B6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1270</wp:posOffset>
                      </wp:positionV>
                      <wp:extent cx="1135380" cy="904875"/>
                      <wp:effectExtent l="0" t="0" r="83820" b="4762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5380" cy="90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099F8" id="Прямая со стрелкой 18" o:spid="_x0000_s1026" type="#_x0000_t32" style="position:absolute;margin-left:-2.55pt;margin-top:.1pt;width:89.4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tzEAIAAL4DAAAOAAAAZHJzL2Uyb0RvYy54bWysU81yEzEMvjPDO3h8J5tNCYSdbHpIKZcC&#10;nWl5AMf27nrwWh7bySa3wgv0EXgFLhz4mT7D7hshO2mgcGPwQSNb0ifpkzw/3baabKTzCkxJ89GY&#10;Emk4CGXqkr67Pn8yo8QHZgTTYGRJd9LT08XjR/POFnICDWghHUEQ44vOlrQJwRZZ5nkjW+ZHYKVB&#10;YwWuZQGvrs6EYx2itzqbjMfPsg6csA649B5fz/ZGukj4VSV5eFtVXgaiS4q1hSRdkqsos8WcFbVj&#10;tlH8UAb7hypapgwmPUKdscDI2qm/oFrFHXiowohDm0FVKS5TD9hNPv6jm6uGWZl6QXK8PdLk/x8s&#10;f7O5dEQJnB1OyrAWZ9R/Gm6G2/5H/3m4JcOH/g7F8HG46b/03/tv/V3/laAzMtdZXyDA0ly62Dvf&#10;mit7Afy9JwaWDTO1TB1c7yyi5jEiexASL95i/lX3GgT6sHWAROO2cm2ERILINk1rd5yW3AbC8THP&#10;T6YnMxwqR9uL8dPZ82lKwYr7aOt8eCWhJVEpqQ+OqboJSzAGFwNcnnKxzYUPsTZW3AfE1AbOldZp&#10;P7QhHaaYTqYpwINWIhqjm3f1aqkd2bC4Yekcqnjg5mBtRAJrJBMvD3pgSqNOQmIoOIWcaUljtlYK&#10;SrTETxW1fXnaHBiMpO3pX4HYXbpojmTikqQ+Dgsdt/D3e/L69e0WPwEAAP//AwBQSwMEFAAGAAgA&#10;AAAhACJBFM7fAAAABwEAAA8AAABkcnMvZG93bnJldi54bWxMjsFOwzAQRO9I/IO1SNxapwGSEuJU&#10;QIXIBSTaCnF04yW2iNdR7LYpX1/3BLcZzWjmlYvRdmyPgzeOBMymCTCkxilDrYDN+mUyB+aDJCU7&#10;RyjgiB4W1eVFKQvlDvSB+1VoWRwhX0gBOoS+4Nw3Gq30U9cjxezbDVaGaIeWq0Ee4rjteJokGbfS&#10;UHzQssdnjc3PamcFhOXXUWefzdO9eV+/vmXmt67rpRDXV+PjA7CAY/grwxk/okMVmbZuR8qzTsDk&#10;bhabAlJg5zS/yYFto7hNc+BVyf/zVycAAAD//wMAUEsBAi0AFAAGAAgAAAAhALaDOJL+AAAA4QEA&#10;ABMAAAAAAAAAAAAAAAAAAAAAAFtDb250ZW50X1R5cGVzXS54bWxQSwECLQAUAAYACAAAACEAOP0h&#10;/9YAAACUAQAACwAAAAAAAAAAAAAAAAAvAQAAX3JlbHMvLnJlbHNQSwECLQAUAAYACAAAACEARbFL&#10;cxACAAC+AwAADgAAAAAAAAAAAAAAAAAuAgAAZHJzL2Uyb0RvYy54bWxQSwECLQAUAAYACAAAACEA&#10;IkEUzt8AAAAHAQAADwAAAAAAAAAAAAAAAABqBAAAZHJzL2Rvd25yZXYueG1sUEsFBgAAAAAEAAQA&#10;8wAAAHYFAAAAAA==&#10;">
                      <v:stroke endarrow="block"/>
                    </v:shape>
                  </w:pict>
                </mc:Fallback>
              </mc:AlternateContent>
            </w:r>
            <w:r w:rsidRPr="00802BBC">
              <w:t xml:space="preserve">Математика                                              </w:t>
            </w:r>
            <w:proofErr w:type="gramStart"/>
            <w:r w:rsidRPr="00802BBC">
              <w:t xml:space="preserve">   (</w:t>
            </w:r>
            <w:proofErr w:type="gramEnd"/>
            <w:r w:rsidRPr="00802BBC">
              <w:t>профиль)</w:t>
            </w:r>
          </w:p>
          <w:p w14:paraId="38154D4B" w14:textId="77777777" w:rsidR="00877B28" w:rsidRPr="00802BBC" w:rsidRDefault="00877B28" w:rsidP="00F01CA4">
            <w:pPr>
              <w:ind w:right="111" w:firstLine="11"/>
              <w:jc w:val="center"/>
            </w:pPr>
          </w:p>
          <w:p w14:paraId="244318EE" w14:textId="77777777" w:rsidR="00877B28" w:rsidRPr="00802BBC" w:rsidRDefault="00877B28" w:rsidP="00F01CA4">
            <w:pPr>
              <w:ind w:right="-142" w:firstLine="11"/>
              <w:jc w:val="center"/>
            </w:pPr>
            <w:r w:rsidRPr="00802BBC">
              <w:t>год</w:t>
            </w:r>
          </w:p>
        </w:tc>
        <w:tc>
          <w:tcPr>
            <w:tcW w:w="7941" w:type="dxa"/>
            <w:gridSpan w:val="8"/>
          </w:tcPr>
          <w:p w14:paraId="3D201E67" w14:textId="77777777" w:rsidR="00877B28" w:rsidRPr="00802BBC" w:rsidRDefault="00877B28" w:rsidP="00F01CA4">
            <w:pPr>
              <w:ind w:right="-142" w:firstLine="11"/>
              <w:jc w:val="center"/>
            </w:pPr>
            <w:r w:rsidRPr="00802BBC">
              <w:t>баллы</w:t>
            </w:r>
          </w:p>
        </w:tc>
      </w:tr>
      <w:tr w:rsidR="00877B28" w:rsidRPr="00802BBC" w14:paraId="140CF3E4" w14:textId="77777777" w:rsidTr="00C60EB5">
        <w:trPr>
          <w:trHeight w:val="1156"/>
        </w:trPr>
        <w:tc>
          <w:tcPr>
            <w:tcW w:w="2408" w:type="dxa"/>
            <w:vMerge/>
          </w:tcPr>
          <w:p w14:paraId="3F5CB3F5" w14:textId="77777777" w:rsidR="00877B28" w:rsidRPr="00802BBC" w:rsidRDefault="00877B28" w:rsidP="00F01CA4">
            <w:pPr>
              <w:ind w:right="-142" w:firstLine="11"/>
            </w:pPr>
          </w:p>
        </w:tc>
        <w:tc>
          <w:tcPr>
            <w:tcW w:w="929" w:type="dxa"/>
          </w:tcPr>
          <w:p w14:paraId="62709033" w14:textId="77777777" w:rsidR="00877B28" w:rsidRPr="00802BBC" w:rsidRDefault="00877B28" w:rsidP="00F01CA4">
            <w:pPr>
              <w:ind w:right="-142" w:firstLine="11"/>
            </w:pPr>
            <w:r w:rsidRPr="00802BBC">
              <w:t>90-100</w:t>
            </w:r>
          </w:p>
        </w:tc>
        <w:tc>
          <w:tcPr>
            <w:tcW w:w="829" w:type="dxa"/>
          </w:tcPr>
          <w:p w14:paraId="1358D856" w14:textId="77777777" w:rsidR="00877B28" w:rsidRPr="00802BBC" w:rsidRDefault="00877B28" w:rsidP="00F01CA4">
            <w:pPr>
              <w:ind w:right="-142" w:firstLine="11"/>
            </w:pPr>
            <w:r w:rsidRPr="00802BBC">
              <w:t>80-89</w:t>
            </w:r>
          </w:p>
        </w:tc>
        <w:tc>
          <w:tcPr>
            <w:tcW w:w="856" w:type="dxa"/>
          </w:tcPr>
          <w:p w14:paraId="52700C9E" w14:textId="77777777" w:rsidR="00877B28" w:rsidRPr="00802BBC" w:rsidRDefault="00877B28" w:rsidP="00F01CA4">
            <w:pPr>
              <w:ind w:right="-142" w:firstLine="11"/>
            </w:pPr>
            <w:r w:rsidRPr="00802BBC">
              <w:t>70-79</w:t>
            </w:r>
          </w:p>
        </w:tc>
        <w:tc>
          <w:tcPr>
            <w:tcW w:w="935" w:type="dxa"/>
          </w:tcPr>
          <w:p w14:paraId="2FA0FE23" w14:textId="77777777" w:rsidR="00877B28" w:rsidRPr="00802BBC" w:rsidRDefault="00877B28" w:rsidP="00F01CA4">
            <w:pPr>
              <w:ind w:right="-142" w:firstLine="11"/>
            </w:pPr>
            <w:r w:rsidRPr="00802BBC">
              <w:t>60-69</w:t>
            </w:r>
          </w:p>
        </w:tc>
        <w:tc>
          <w:tcPr>
            <w:tcW w:w="936" w:type="dxa"/>
          </w:tcPr>
          <w:p w14:paraId="4E425E67" w14:textId="77777777" w:rsidR="00877B28" w:rsidRPr="00802BBC" w:rsidRDefault="00877B28" w:rsidP="00F01CA4">
            <w:pPr>
              <w:ind w:right="-142" w:firstLine="11"/>
            </w:pPr>
            <w:r w:rsidRPr="00802BBC">
              <w:t>50-59</w:t>
            </w:r>
          </w:p>
        </w:tc>
        <w:tc>
          <w:tcPr>
            <w:tcW w:w="810" w:type="dxa"/>
          </w:tcPr>
          <w:p w14:paraId="632C7F84" w14:textId="77777777" w:rsidR="00877B28" w:rsidRPr="00802BBC" w:rsidRDefault="00877B28" w:rsidP="00F01CA4">
            <w:pPr>
              <w:ind w:right="-142" w:firstLine="11"/>
            </w:pPr>
            <w:r w:rsidRPr="00802BBC">
              <w:t>40-49</w:t>
            </w:r>
          </w:p>
        </w:tc>
        <w:tc>
          <w:tcPr>
            <w:tcW w:w="935" w:type="dxa"/>
          </w:tcPr>
          <w:p w14:paraId="3D24CC96" w14:textId="77777777" w:rsidR="00877B28" w:rsidRPr="00802BBC" w:rsidRDefault="00877B28" w:rsidP="00F01CA4">
            <w:pPr>
              <w:ind w:right="-142" w:firstLine="11"/>
            </w:pPr>
            <w:r w:rsidRPr="00802BBC">
              <w:t>27-39</w:t>
            </w:r>
          </w:p>
        </w:tc>
        <w:tc>
          <w:tcPr>
            <w:tcW w:w="1711" w:type="dxa"/>
          </w:tcPr>
          <w:p w14:paraId="47C963F8" w14:textId="77777777" w:rsidR="00877B28" w:rsidRPr="00802BBC" w:rsidRDefault="00877B28" w:rsidP="00F01CA4">
            <w:pPr>
              <w:ind w:right="-142" w:firstLine="11"/>
            </w:pPr>
            <w:r w:rsidRPr="00802BBC">
              <w:t>ниже 27</w:t>
            </w:r>
          </w:p>
        </w:tc>
      </w:tr>
      <w:tr w:rsidR="00877B28" w:rsidRPr="00802BBC" w14:paraId="5A346549" w14:textId="77777777" w:rsidTr="00C60EB5">
        <w:tc>
          <w:tcPr>
            <w:tcW w:w="2408" w:type="dxa"/>
          </w:tcPr>
          <w:p w14:paraId="4FF540A7" w14:textId="77777777" w:rsidR="00877B28" w:rsidRPr="00802BBC" w:rsidRDefault="00877B28" w:rsidP="00F01CA4">
            <w:pPr>
              <w:ind w:right="-142" w:firstLine="11"/>
            </w:pPr>
            <w:r>
              <w:t>2022-2023</w:t>
            </w:r>
          </w:p>
        </w:tc>
        <w:tc>
          <w:tcPr>
            <w:tcW w:w="929" w:type="dxa"/>
          </w:tcPr>
          <w:p w14:paraId="0EBE23CF" w14:textId="77777777" w:rsidR="00877B28" w:rsidRPr="00802BBC" w:rsidRDefault="00877B28" w:rsidP="00F01CA4">
            <w:pPr>
              <w:ind w:right="-142" w:firstLine="11"/>
            </w:pPr>
            <w:r>
              <w:t>0</w:t>
            </w:r>
          </w:p>
        </w:tc>
        <w:tc>
          <w:tcPr>
            <w:tcW w:w="829" w:type="dxa"/>
          </w:tcPr>
          <w:p w14:paraId="2F706736" w14:textId="77777777" w:rsidR="00877B28" w:rsidRPr="00802BBC" w:rsidRDefault="00877B28" w:rsidP="00F01CA4">
            <w:pPr>
              <w:ind w:right="-142" w:firstLine="11"/>
            </w:pPr>
            <w:r>
              <w:t>0</w:t>
            </w:r>
          </w:p>
        </w:tc>
        <w:tc>
          <w:tcPr>
            <w:tcW w:w="856" w:type="dxa"/>
          </w:tcPr>
          <w:p w14:paraId="06344023" w14:textId="77777777" w:rsidR="00877B28" w:rsidRPr="00802BBC" w:rsidRDefault="00877B28" w:rsidP="00F01CA4">
            <w:pPr>
              <w:ind w:right="-142" w:firstLine="11"/>
            </w:pPr>
            <w:r>
              <w:t>2</w:t>
            </w:r>
          </w:p>
        </w:tc>
        <w:tc>
          <w:tcPr>
            <w:tcW w:w="935" w:type="dxa"/>
          </w:tcPr>
          <w:p w14:paraId="1D8D3710" w14:textId="77777777" w:rsidR="00877B28" w:rsidRPr="00802BBC" w:rsidRDefault="00877B28" w:rsidP="00F01CA4">
            <w:pPr>
              <w:ind w:right="-142" w:firstLine="11"/>
            </w:pPr>
            <w:r>
              <w:t>4</w:t>
            </w:r>
          </w:p>
        </w:tc>
        <w:tc>
          <w:tcPr>
            <w:tcW w:w="936" w:type="dxa"/>
          </w:tcPr>
          <w:p w14:paraId="4D862B11" w14:textId="77777777" w:rsidR="00877B28" w:rsidRPr="00802BBC" w:rsidRDefault="00877B28" w:rsidP="00F01CA4">
            <w:pPr>
              <w:ind w:right="-142" w:firstLine="11"/>
            </w:pPr>
            <w:r>
              <w:t>2</w:t>
            </w:r>
          </w:p>
        </w:tc>
        <w:tc>
          <w:tcPr>
            <w:tcW w:w="810" w:type="dxa"/>
          </w:tcPr>
          <w:p w14:paraId="2F2F053E" w14:textId="77777777" w:rsidR="00877B28" w:rsidRDefault="00877B28" w:rsidP="00F01CA4">
            <w:pPr>
              <w:ind w:right="-142" w:firstLine="11"/>
            </w:pPr>
            <w:r>
              <w:t>3</w:t>
            </w:r>
          </w:p>
        </w:tc>
        <w:tc>
          <w:tcPr>
            <w:tcW w:w="935" w:type="dxa"/>
          </w:tcPr>
          <w:p w14:paraId="39E8DBBD" w14:textId="77777777" w:rsidR="00877B28" w:rsidRDefault="00877B28" w:rsidP="00F01CA4">
            <w:pPr>
              <w:ind w:right="-142" w:firstLine="11"/>
            </w:pPr>
            <w:r>
              <w:t>3</w:t>
            </w:r>
          </w:p>
        </w:tc>
        <w:tc>
          <w:tcPr>
            <w:tcW w:w="1711" w:type="dxa"/>
          </w:tcPr>
          <w:p w14:paraId="3542AEB0" w14:textId="77777777" w:rsidR="00877B28" w:rsidRDefault="00877B28" w:rsidP="00F01CA4">
            <w:pPr>
              <w:ind w:right="-142" w:firstLine="11"/>
            </w:pPr>
            <w:r>
              <w:t>1</w:t>
            </w:r>
          </w:p>
        </w:tc>
      </w:tr>
    </w:tbl>
    <w:p w14:paraId="271E8913" w14:textId="77777777" w:rsidR="00877B28" w:rsidRPr="00802BBC" w:rsidRDefault="00877B28" w:rsidP="00877B28">
      <w:pPr>
        <w:ind w:left="-284" w:right="-142"/>
        <w:rPr>
          <w:b/>
        </w:rPr>
      </w:pPr>
      <w:bookmarkStart w:id="2" w:name="_MON_1528626566"/>
      <w:bookmarkEnd w:id="2"/>
    </w:p>
    <w:p w14:paraId="597D526D" w14:textId="77777777" w:rsidR="00877B28" w:rsidRPr="0018004B" w:rsidRDefault="00877B28" w:rsidP="00877B28">
      <w:pPr>
        <w:ind w:left="-284" w:right="-142"/>
        <w:jc w:val="center"/>
        <w:rPr>
          <w:b/>
          <w:highlight w:val="yellow"/>
        </w:rPr>
      </w:pPr>
    </w:p>
    <w:p w14:paraId="37D0061A" w14:textId="77777777" w:rsidR="00877B28" w:rsidRPr="00623E04" w:rsidRDefault="00877B28" w:rsidP="00877B28">
      <w:pPr>
        <w:ind w:left="-284" w:right="-142"/>
        <w:jc w:val="center"/>
        <w:rPr>
          <w:b/>
        </w:rPr>
      </w:pPr>
      <w:r w:rsidRPr="00623E04">
        <w:rPr>
          <w:b/>
        </w:rPr>
        <w:t>Результаты итоговой аттестации учащихся 11-х классов</w:t>
      </w:r>
    </w:p>
    <w:p w14:paraId="4286D981" w14:textId="77777777" w:rsidR="00877B28" w:rsidRPr="00623E04" w:rsidRDefault="00877B28" w:rsidP="00877B28">
      <w:pPr>
        <w:ind w:left="-284" w:right="-142"/>
        <w:jc w:val="center"/>
        <w:rPr>
          <w:b/>
        </w:rPr>
      </w:pPr>
      <w:r w:rsidRPr="00623E04">
        <w:rPr>
          <w:b/>
        </w:rPr>
        <w:t>по выбору в 2015 – 2021годы</w:t>
      </w:r>
    </w:p>
    <w:p w14:paraId="4A52FD55" w14:textId="77777777" w:rsidR="00877B28" w:rsidRPr="00623E04" w:rsidRDefault="00877B28" w:rsidP="00877B28">
      <w:pPr>
        <w:ind w:left="-284" w:right="-142"/>
        <w:jc w:val="center"/>
        <w:rPr>
          <w:b/>
        </w:rPr>
      </w:pPr>
    </w:p>
    <w:p w14:paraId="6CCD8D0E" w14:textId="77777777" w:rsidR="00877B28" w:rsidRPr="00623E04" w:rsidRDefault="00877B28" w:rsidP="00877B28">
      <w:pPr>
        <w:ind w:left="-284" w:right="-142"/>
        <w:jc w:val="center"/>
      </w:pPr>
      <w:r w:rsidRPr="00623E04">
        <w:t xml:space="preserve">Результаты итоговой </w:t>
      </w:r>
      <w:proofErr w:type="gramStart"/>
      <w:r w:rsidRPr="00623E04">
        <w:t>аттестации  по</w:t>
      </w:r>
      <w:proofErr w:type="gramEnd"/>
      <w:r w:rsidRPr="00623E04">
        <w:t xml:space="preserve"> предметам по выбору следующие: 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2980"/>
        <w:gridCol w:w="2584"/>
        <w:gridCol w:w="2192"/>
        <w:gridCol w:w="2446"/>
      </w:tblGrid>
      <w:tr w:rsidR="00877B28" w:rsidRPr="00623E04" w14:paraId="5F90D7B1" w14:textId="77777777" w:rsidTr="00877B28">
        <w:tc>
          <w:tcPr>
            <w:tcW w:w="2980" w:type="dxa"/>
          </w:tcPr>
          <w:p w14:paraId="24A9307F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год</w:t>
            </w:r>
          </w:p>
        </w:tc>
        <w:tc>
          <w:tcPr>
            <w:tcW w:w="2584" w:type="dxa"/>
          </w:tcPr>
          <w:p w14:paraId="09B64CE2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предмет</w:t>
            </w:r>
          </w:p>
        </w:tc>
        <w:tc>
          <w:tcPr>
            <w:tcW w:w="2192" w:type="dxa"/>
          </w:tcPr>
          <w:p w14:paraId="31B03E4A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Средний балл</w:t>
            </w:r>
          </w:p>
        </w:tc>
        <w:tc>
          <w:tcPr>
            <w:tcW w:w="2446" w:type="dxa"/>
          </w:tcPr>
          <w:p w14:paraId="51525B99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Минимальная граница</w:t>
            </w:r>
          </w:p>
        </w:tc>
      </w:tr>
      <w:tr w:rsidR="00877B28" w:rsidRPr="00623E04" w14:paraId="51AC7B6B" w14:textId="77777777" w:rsidTr="00877B28">
        <w:tc>
          <w:tcPr>
            <w:tcW w:w="2980" w:type="dxa"/>
            <w:vMerge w:val="restart"/>
          </w:tcPr>
          <w:p w14:paraId="52AF9CB5" w14:textId="77777777" w:rsidR="00877B28" w:rsidRPr="00623E04" w:rsidRDefault="00877B28" w:rsidP="00F01CA4">
            <w:pPr>
              <w:ind w:left="-284" w:right="-142"/>
              <w:jc w:val="center"/>
            </w:pPr>
          </w:p>
          <w:p w14:paraId="361BABD0" w14:textId="77777777" w:rsidR="00877B28" w:rsidRPr="00623E04" w:rsidRDefault="00877B28" w:rsidP="00F01CA4">
            <w:pPr>
              <w:ind w:left="-284" w:right="-142"/>
              <w:jc w:val="center"/>
            </w:pPr>
            <w:r>
              <w:t>2022</w:t>
            </w:r>
            <w:r w:rsidRPr="00623E04">
              <w:t>-202</w:t>
            </w:r>
            <w:r>
              <w:t>3</w:t>
            </w:r>
          </w:p>
        </w:tc>
        <w:tc>
          <w:tcPr>
            <w:tcW w:w="2584" w:type="dxa"/>
          </w:tcPr>
          <w:p w14:paraId="5E9B1F28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Физика</w:t>
            </w:r>
          </w:p>
        </w:tc>
        <w:tc>
          <w:tcPr>
            <w:tcW w:w="2192" w:type="dxa"/>
          </w:tcPr>
          <w:p w14:paraId="00071E26" w14:textId="77777777" w:rsidR="00877B28" w:rsidRPr="00623E04" w:rsidRDefault="00877B28" w:rsidP="00F01CA4">
            <w:pPr>
              <w:ind w:left="-284" w:right="-142"/>
              <w:jc w:val="center"/>
            </w:pPr>
            <w:r>
              <w:t>38</w:t>
            </w:r>
          </w:p>
        </w:tc>
        <w:tc>
          <w:tcPr>
            <w:tcW w:w="2446" w:type="dxa"/>
          </w:tcPr>
          <w:p w14:paraId="2C1C3866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36</w:t>
            </w:r>
          </w:p>
        </w:tc>
      </w:tr>
      <w:tr w:rsidR="00877B28" w:rsidRPr="00623E04" w14:paraId="0217B863" w14:textId="77777777" w:rsidTr="00877B28">
        <w:tc>
          <w:tcPr>
            <w:tcW w:w="2980" w:type="dxa"/>
            <w:vMerge/>
          </w:tcPr>
          <w:p w14:paraId="6107A198" w14:textId="77777777" w:rsidR="00877B28" w:rsidRPr="00623E04" w:rsidRDefault="00877B28" w:rsidP="00F01CA4">
            <w:pPr>
              <w:ind w:left="-284" w:right="-142"/>
              <w:jc w:val="center"/>
            </w:pPr>
          </w:p>
        </w:tc>
        <w:tc>
          <w:tcPr>
            <w:tcW w:w="2584" w:type="dxa"/>
          </w:tcPr>
          <w:p w14:paraId="7CCF295E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Химия</w:t>
            </w:r>
          </w:p>
        </w:tc>
        <w:tc>
          <w:tcPr>
            <w:tcW w:w="2192" w:type="dxa"/>
          </w:tcPr>
          <w:p w14:paraId="32730398" w14:textId="77777777" w:rsidR="00877B28" w:rsidRPr="00623E04" w:rsidRDefault="00877B28" w:rsidP="00F01CA4">
            <w:pPr>
              <w:ind w:left="-284" w:right="-142"/>
              <w:jc w:val="center"/>
            </w:pPr>
            <w:r>
              <w:t>15</w:t>
            </w:r>
          </w:p>
        </w:tc>
        <w:tc>
          <w:tcPr>
            <w:tcW w:w="2446" w:type="dxa"/>
          </w:tcPr>
          <w:p w14:paraId="015DAF38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36</w:t>
            </w:r>
          </w:p>
        </w:tc>
      </w:tr>
      <w:tr w:rsidR="00877B28" w:rsidRPr="00623E04" w14:paraId="7EBAAEDC" w14:textId="77777777" w:rsidTr="00877B28">
        <w:tc>
          <w:tcPr>
            <w:tcW w:w="2980" w:type="dxa"/>
            <w:vMerge/>
          </w:tcPr>
          <w:p w14:paraId="6309548D" w14:textId="77777777" w:rsidR="00877B28" w:rsidRPr="00623E04" w:rsidRDefault="00877B28" w:rsidP="00F01CA4">
            <w:pPr>
              <w:ind w:left="-284" w:right="-142"/>
              <w:jc w:val="center"/>
            </w:pPr>
          </w:p>
        </w:tc>
        <w:tc>
          <w:tcPr>
            <w:tcW w:w="2584" w:type="dxa"/>
          </w:tcPr>
          <w:p w14:paraId="77FD9F76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Информатика</w:t>
            </w:r>
          </w:p>
        </w:tc>
        <w:tc>
          <w:tcPr>
            <w:tcW w:w="2192" w:type="dxa"/>
          </w:tcPr>
          <w:p w14:paraId="57DB7B96" w14:textId="77777777" w:rsidR="00877B28" w:rsidRPr="00623E04" w:rsidRDefault="00877B28" w:rsidP="00F01CA4">
            <w:pPr>
              <w:ind w:left="-284" w:right="-142"/>
              <w:jc w:val="center"/>
            </w:pPr>
            <w:r>
              <w:t>55</w:t>
            </w:r>
          </w:p>
        </w:tc>
        <w:tc>
          <w:tcPr>
            <w:tcW w:w="2446" w:type="dxa"/>
          </w:tcPr>
          <w:p w14:paraId="1A20FDF0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40</w:t>
            </w:r>
          </w:p>
        </w:tc>
      </w:tr>
      <w:tr w:rsidR="00877B28" w:rsidRPr="00623E04" w14:paraId="6860B0B3" w14:textId="77777777" w:rsidTr="00877B28">
        <w:tc>
          <w:tcPr>
            <w:tcW w:w="2980" w:type="dxa"/>
            <w:vMerge/>
          </w:tcPr>
          <w:p w14:paraId="5AD3237C" w14:textId="77777777" w:rsidR="00877B28" w:rsidRPr="00623E04" w:rsidRDefault="00877B28" w:rsidP="00F01CA4">
            <w:pPr>
              <w:ind w:left="-284" w:right="-142"/>
              <w:jc w:val="center"/>
            </w:pPr>
          </w:p>
        </w:tc>
        <w:tc>
          <w:tcPr>
            <w:tcW w:w="2584" w:type="dxa"/>
          </w:tcPr>
          <w:p w14:paraId="710525BC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Биология</w:t>
            </w:r>
          </w:p>
        </w:tc>
        <w:tc>
          <w:tcPr>
            <w:tcW w:w="2192" w:type="dxa"/>
          </w:tcPr>
          <w:p w14:paraId="6D858765" w14:textId="77777777" w:rsidR="00877B28" w:rsidRPr="00623E04" w:rsidRDefault="00877B28" w:rsidP="00F01CA4">
            <w:pPr>
              <w:ind w:left="-284" w:right="-142"/>
              <w:jc w:val="center"/>
            </w:pPr>
            <w:r>
              <w:t>34</w:t>
            </w:r>
          </w:p>
        </w:tc>
        <w:tc>
          <w:tcPr>
            <w:tcW w:w="2446" w:type="dxa"/>
          </w:tcPr>
          <w:p w14:paraId="36A80F53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36</w:t>
            </w:r>
          </w:p>
        </w:tc>
      </w:tr>
      <w:tr w:rsidR="00877B28" w:rsidRPr="00623E04" w14:paraId="1AD69780" w14:textId="77777777" w:rsidTr="00877B28">
        <w:tc>
          <w:tcPr>
            <w:tcW w:w="2980" w:type="dxa"/>
            <w:vMerge/>
          </w:tcPr>
          <w:p w14:paraId="6067C327" w14:textId="77777777" w:rsidR="00877B28" w:rsidRPr="00623E04" w:rsidRDefault="00877B28" w:rsidP="00F01CA4">
            <w:pPr>
              <w:ind w:left="-284" w:right="-142"/>
              <w:jc w:val="center"/>
            </w:pPr>
          </w:p>
        </w:tc>
        <w:tc>
          <w:tcPr>
            <w:tcW w:w="2584" w:type="dxa"/>
          </w:tcPr>
          <w:p w14:paraId="07B6A03D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История</w:t>
            </w:r>
          </w:p>
        </w:tc>
        <w:tc>
          <w:tcPr>
            <w:tcW w:w="2192" w:type="dxa"/>
          </w:tcPr>
          <w:p w14:paraId="042DFB50" w14:textId="77777777" w:rsidR="00877B28" w:rsidRPr="00623E04" w:rsidRDefault="00877B28" w:rsidP="00F01CA4">
            <w:pPr>
              <w:ind w:left="-284" w:right="-142"/>
              <w:jc w:val="center"/>
            </w:pPr>
            <w:r>
              <w:t>47</w:t>
            </w:r>
          </w:p>
        </w:tc>
        <w:tc>
          <w:tcPr>
            <w:tcW w:w="2446" w:type="dxa"/>
          </w:tcPr>
          <w:p w14:paraId="730ED38C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32</w:t>
            </w:r>
          </w:p>
        </w:tc>
      </w:tr>
      <w:tr w:rsidR="00877B28" w:rsidRPr="00623E04" w14:paraId="38E292BF" w14:textId="77777777" w:rsidTr="00877B28">
        <w:tc>
          <w:tcPr>
            <w:tcW w:w="2980" w:type="dxa"/>
            <w:vMerge/>
          </w:tcPr>
          <w:p w14:paraId="357EC3DF" w14:textId="77777777" w:rsidR="00877B28" w:rsidRPr="00623E04" w:rsidRDefault="00877B28" w:rsidP="00F01CA4">
            <w:pPr>
              <w:ind w:left="-284" w:right="-142"/>
              <w:jc w:val="center"/>
            </w:pPr>
          </w:p>
        </w:tc>
        <w:tc>
          <w:tcPr>
            <w:tcW w:w="2584" w:type="dxa"/>
          </w:tcPr>
          <w:p w14:paraId="5B2D0898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Английский язык</w:t>
            </w:r>
          </w:p>
        </w:tc>
        <w:tc>
          <w:tcPr>
            <w:tcW w:w="2192" w:type="dxa"/>
          </w:tcPr>
          <w:p w14:paraId="69AF8D1A" w14:textId="77777777" w:rsidR="00877B28" w:rsidRPr="00623E04" w:rsidRDefault="00877B28" w:rsidP="00F01CA4">
            <w:pPr>
              <w:ind w:left="-284" w:right="-142"/>
              <w:jc w:val="center"/>
            </w:pPr>
            <w:r>
              <w:t>68</w:t>
            </w:r>
          </w:p>
        </w:tc>
        <w:tc>
          <w:tcPr>
            <w:tcW w:w="2446" w:type="dxa"/>
          </w:tcPr>
          <w:p w14:paraId="0EC50F24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22</w:t>
            </w:r>
          </w:p>
        </w:tc>
      </w:tr>
      <w:tr w:rsidR="00877B28" w:rsidRPr="00623E04" w14:paraId="7470941E" w14:textId="77777777" w:rsidTr="00877B28">
        <w:tc>
          <w:tcPr>
            <w:tcW w:w="2980" w:type="dxa"/>
            <w:vMerge/>
          </w:tcPr>
          <w:p w14:paraId="67248BD7" w14:textId="77777777" w:rsidR="00877B28" w:rsidRPr="00623E04" w:rsidRDefault="00877B28" w:rsidP="00F01CA4">
            <w:pPr>
              <w:ind w:left="-284" w:right="-142"/>
              <w:jc w:val="center"/>
            </w:pPr>
          </w:p>
        </w:tc>
        <w:tc>
          <w:tcPr>
            <w:tcW w:w="2584" w:type="dxa"/>
          </w:tcPr>
          <w:p w14:paraId="0015AAE0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Обществознание</w:t>
            </w:r>
          </w:p>
        </w:tc>
        <w:tc>
          <w:tcPr>
            <w:tcW w:w="2192" w:type="dxa"/>
          </w:tcPr>
          <w:p w14:paraId="5A48F8D6" w14:textId="77777777" w:rsidR="00877B28" w:rsidRPr="00623E04" w:rsidRDefault="00877B28" w:rsidP="00F01CA4">
            <w:pPr>
              <w:ind w:left="-284" w:right="-142"/>
              <w:jc w:val="center"/>
            </w:pPr>
            <w:r>
              <w:t>52</w:t>
            </w:r>
          </w:p>
        </w:tc>
        <w:tc>
          <w:tcPr>
            <w:tcW w:w="2446" w:type="dxa"/>
          </w:tcPr>
          <w:p w14:paraId="3C7F230E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42</w:t>
            </w:r>
          </w:p>
        </w:tc>
      </w:tr>
      <w:tr w:rsidR="00877B28" w:rsidRPr="00623E04" w14:paraId="499D5396" w14:textId="77777777" w:rsidTr="00877B28">
        <w:tc>
          <w:tcPr>
            <w:tcW w:w="2980" w:type="dxa"/>
            <w:vMerge/>
          </w:tcPr>
          <w:p w14:paraId="1DEF4068" w14:textId="77777777" w:rsidR="00877B28" w:rsidRPr="00623E04" w:rsidRDefault="00877B28" w:rsidP="00F01CA4">
            <w:pPr>
              <w:ind w:left="-284" w:right="-142"/>
              <w:jc w:val="center"/>
            </w:pPr>
          </w:p>
        </w:tc>
        <w:tc>
          <w:tcPr>
            <w:tcW w:w="2584" w:type="dxa"/>
          </w:tcPr>
          <w:p w14:paraId="7E8692D8" w14:textId="77777777" w:rsidR="00877B28" w:rsidRPr="00623E04" w:rsidRDefault="00877B28" w:rsidP="00F01CA4">
            <w:pPr>
              <w:ind w:left="-284" w:right="-142"/>
              <w:jc w:val="center"/>
            </w:pPr>
            <w:r>
              <w:t>Литература</w:t>
            </w:r>
          </w:p>
        </w:tc>
        <w:tc>
          <w:tcPr>
            <w:tcW w:w="2192" w:type="dxa"/>
          </w:tcPr>
          <w:p w14:paraId="0BBC6A19" w14:textId="77777777" w:rsidR="00877B28" w:rsidRPr="00623E04" w:rsidRDefault="00877B28" w:rsidP="00F01CA4">
            <w:pPr>
              <w:ind w:left="-284" w:right="-142"/>
              <w:jc w:val="center"/>
            </w:pPr>
            <w:r>
              <w:t>68</w:t>
            </w:r>
          </w:p>
        </w:tc>
        <w:tc>
          <w:tcPr>
            <w:tcW w:w="2446" w:type="dxa"/>
          </w:tcPr>
          <w:p w14:paraId="563EFDD9" w14:textId="77777777" w:rsidR="00877B28" w:rsidRPr="00623E04" w:rsidRDefault="00877B28" w:rsidP="00F01CA4">
            <w:pPr>
              <w:ind w:left="-284" w:right="-142"/>
              <w:jc w:val="center"/>
            </w:pPr>
            <w:r w:rsidRPr="00623E04">
              <w:t>32</w:t>
            </w:r>
          </w:p>
        </w:tc>
      </w:tr>
    </w:tbl>
    <w:p w14:paraId="339C6E98" w14:textId="77777777" w:rsidR="00877B28" w:rsidRPr="00623E04" w:rsidRDefault="00877B28" w:rsidP="00877B28">
      <w:pPr>
        <w:ind w:left="-284" w:right="-142"/>
        <w:rPr>
          <w:b/>
        </w:rPr>
      </w:pPr>
    </w:p>
    <w:p w14:paraId="134B938A" w14:textId="77777777" w:rsidR="00877B28" w:rsidRDefault="00877B28" w:rsidP="00877B28">
      <w:pPr>
        <w:ind w:left="-284" w:right="-142"/>
        <w:jc w:val="both"/>
      </w:pPr>
      <w:r>
        <w:t xml:space="preserve"> Лучшие результаты показали: литература   </w:t>
      </w:r>
      <w:proofErr w:type="gramStart"/>
      <w:r>
        <w:t>–  82</w:t>
      </w:r>
      <w:proofErr w:type="gramEnd"/>
      <w:r>
        <w:t xml:space="preserve"> б.</w:t>
      </w:r>
    </w:p>
    <w:p w14:paraId="5567D233" w14:textId="77777777" w:rsidR="00877B28" w:rsidRDefault="00877B28" w:rsidP="00877B28">
      <w:pPr>
        <w:ind w:left="-284" w:right="-142"/>
        <w:jc w:val="both"/>
      </w:pPr>
      <w:proofErr w:type="gramStart"/>
      <w:r>
        <w:t>ИКТ  -</w:t>
      </w:r>
      <w:proofErr w:type="gramEnd"/>
      <w:r>
        <w:t xml:space="preserve"> 88 б.  </w:t>
      </w:r>
    </w:p>
    <w:p w14:paraId="0AF7C9CB" w14:textId="77777777" w:rsidR="00877B28" w:rsidRDefault="00877B28" w:rsidP="00877B28">
      <w:pPr>
        <w:ind w:left="-284" w:right="-142"/>
        <w:jc w:val="both"/>
      </w:pPr>
      <w:r>
        <w:t>история –   89 б.</w:t>
      </w:r>
    </w:p>
    <w:p w14:paraId="5F052D5D" w14:textId="77777777" w:rsidR="00877B28" w:rsidRDefault="00877B28" w:rsidP="00877B28">
      <w:pPr>
        <w:ind w:left="-284" w:right="-142"/>
        <w:jc w:val="both"/>
      </w:pPr>
      <w:r>
        <w:t>обществознание –   81 б.</w:t>
      </w:r>
    </w:p>
    <w:p w14:paraId="6DB18949" w14:textId="05FCF2E7" w:rsidR="00877B28" w:rsidRPr="00613E42" w:rsidRDefault="00877B28" w:rsidP="00877B28">
      <w:pPr>
        <w:ind w:left="-284" w:right="-14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613E42">
        <w:rPr>
          <w:b/>
          <w:i/>
          <w:sz w:val="28"/>
          <w:szCs w:val="28"/>
        </w:rPr>
        <w:t>езультаты экзаменов по выбору в 202</w:t>
      </w:r>
      <w:r>
        <w:rPr>
          <w:b/>
          <w:i/>
          <w:sz w:val="28"/>
          <w:szCs w:val="28"/>
        </w:rPr>
        <w:t>2</w:t>
      </w:r>
      <w:r w:rsidRPr="00613E42">
        <w:rPr>
          <w:b/>
          <w:i/>
          <w:sz w:val="28"/>
          <w:szCs w:val="28"/>
        </w:rPr>
        <w:t>-202</w:t>
      </w:r>
      <w:r>
        <w:rPr>
          <w:b/>
          <w:i/>
          <w:sz w:val="28"/>
          <w:szCs w:val="28"/>
        </w:rPr>
        <w:t>3</w:t>
      </w:r>
      <w:r w:rsidRPr="00613E42">
        <w:rPr>
          <w:b/>
          <w:i/>
          <w:sz w:val="28"/>
          <w:szCs w:val="28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2"/>
        <w:gridCol w:w="1434"/>
        <w:gridCol w:w="1275"/>
        <w:gridCol w:w="1255"/>
        <w:gridCol w:w="1297"/>
        <w:gridCol w:w="1297"/>
        <w:gridCol w:w="1413"/>
      </w:tblGrid>
      <w:tr w:rsidR="00877B28" w:rsidRPr="00610A07" w14:paraId="43152C81" w14:textId="77777777" w:rsidTr="00877B28">
        <w:tc>
          <w:tcPr>
            <w:tcW w:w="1942" w:type="dxa"/>
          </w:tcPr>
          <w:p w14:paraId="69607366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предмет</w:t>
            </w:r>
          </w:p>
        </w:tc>
        <w:tc>
          <w:tcPr>
            <w:tcW w:w="1434" w:type="dxa"/>
          </w:tcPr>
          <w:p w14:paraId="3437FC1A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Количество сдававших</w:t>
            </w:r>
          </w:p>
        </w:tc>
        <w:tc>
          <w:tcPr>
            <w:tcW w:w="1275" w:type="dxa"/>
          </w:tcPr>
          <w:p w14:paraId="62CF486F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Прошли порог</w:t>
            </w:r>
          </w:p>
        </w:tc>
        <w:tc>
          <w:tcPr>
            <w:tcW w:w="1255" w:type="dxa"/>
          </w:tcPr>
          <w:p w14:paraId="451AC61B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Не прошли порог</w:t>
            </w:r>
          </w:p>
        </w:tc>
        <w:tc>
          <w:tcPr>
            <w:tcW w:w="1297" w:type="dxa"/>
          </w:tcPr>
          <w:p w14:paraId="2F2ED659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Средний балл</w:t>
            </w:r>
          </w:p>
        </w:tc>
        <w:tc>
          <w:tcPr>
            <w:tcW w:w="1297" w:type="dxa"/>
          </w:tcPr>
          <w:p w14:paraId="32E1D452" w14:textId="77777777" w:rsidR="00877B28" w:rsidRPr="00610A07" w:rsidRDefault="00877B28" w:rsidP="00F01CA4">
            <w:pPr>
              <w:ind w:right="-142"/>
              <w:jc w:val="center"/>
            </w:pPr>
            <w:r w:rsidRPr="00610A07">
              <w:t>Средний балл по России</w:t>
            </w:r>
          </w:p>
        </w:tc>
        <w:tc>
          <w:tcPr>
            <w:tcW w:w="1413" w:type="dxa"/>
          </w:tcPr>
          <w:p w14:paraId="1C9B2C47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Проходной</w:t>
            </w:r>
          </w:p>
          <w:p w14:paraId="07FE5525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балл</w:t>
            </w:r>
          </w:p>
        </w:tc>
      </w:tr>
      <w:tr w:rsidR="00877B28" w:rsidRPr="00610A07" w14:paraId="7BEBED40" w14:textId="77777777" w:rsidTr="00877B28">
        <w:tc>
          <w:tcPr>
            <w:tcW w:w="1942" w:type="dxa"/>
          </w:tcPr>
          <w:p w14:paraId="1E593652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Физика</w:t>
            </w:r>
          </w:p>
        </w:tc>
        <w:tc>
          <w:tcPr>
            <w:tcW w:w="1434" w:type="dxa"/>
          </w:tcPr>
          <w:p w14:paraId="5F859904" w14:textId="77777777" w:rsidR="00877B28" w:rsidRPr="00610A07" w:rsidRDefault="00877B28" w:rsidP="00F01CA4">
            <w:pPr>
              <w:ind w:right="-142"/>
              <w:jc w:val="both"/>
            </w:pPr>
            <w:r>
              <w:t>1</w:t>
            </w:r>
          </w:p>
        </w:tc>
        <w:tc>
          <w:tcPr>
            <w:tcW w:w="1275" w:type="dxa"/>
          </w:tcPr>
          <w:p w14:paraId="234C1542" w14:textId="77777777" w:rsidR="00877B28" w:rsidRPr="00610A07" w:rsidRDefault="00877B28" w:rsidP="00F01CA4">
            <w:pPr>
              <w:ind w:right="-142"/>
              <w:jc w:val="both"/>
            </w:pPr>
            <w:r>
              <w:t>1</w:t>
            </w:r>
          </w:p>
        </w:tc>
        <w:tc>
          <w:tcPr>
            <w:tcW w:w="1255" w:type="dxa"/>
          </w:tcPr>
          <w:p w14:paraId="38D8408C" w14:textId="77777777" w:rsidR="00877B28" w:rsidRPr="00610A07" w:rsidRDefault="00877B28" w:rsidP="00F01CA4">
            <w:pPr>
              <w:ind w:right="-142"/>
              <w:jc w:val="both"/>
            </w:pPr>
            <w:r>
              <w:t>0</w:t>
            </w:r>
          </w:p>
        </w:tc>
        <w:tc>
          <w:tcPr>
            <w:tcW w:w="1297" w:type="dxa"/>
          </w:tcPr>
          <w:p w14:paraId="5B30FDD8" w14:textId="77777777" w:rsidR="00877B28" w:rsidRPr="006F56EB" w:rsidRDefault="00877B28" w:rsidP="00F01CA4">
            <w:pPr>
              <w:ind w:right="-142"/>
              <w:jc w:val="both"/>
              <w:rPr>
                <w:b/>
                <w:color w:val="FF0000"/>
              </w:rPr>
            </w:pPr>
            <w:r w:rsidRPr="006F56EB">
              <w:rPr>
                <w:b/>
                <w:color w:val="FF0000"/>
              </w:rPr>
              <w:t>38</w:t>
            </w:r>
          </w:p>
        </w:tc>
        <w:tc>
          <w:tcPr>
            <w:tcW w:w="1297" w:type="dxa"/>
          </w:tcPr>
          <w:p w14:paraId="01873026" w14:textId="77777777" w:rsidR="00877B28" w:rsidRPr="006F56EB" w:rsidRDefault="00877B28" w:rsidP="00F01CA4">
            <w:pPr>
              <w:ind w:right="-142"/>
              <w:jc w:val="both"/>
              <w:rPr>
                <w:b/>
              </w:rPr>
            </w:pPr>
            <w:r w:rsidRPr="006F56EB">
              <w:rPr>
                <w:b/>
              </w:rPr>
              <w:t>53</w:t>
            </w:r>
          </w:p>
        </w:tc>
        <w:tc>
          <w:tcPr>
            <w:tcW w:w="1413" w:type="dxa"/>
          </w:tcPr>
          <w:p w14:paraId="3A4ECBC4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36</w:t>
            </w:r>
          </w:p>
        </w:tc>
      </w:tr>
      <w:tr w:rsidR="00877B28" w:rsidRPr="00610A07" w14:paraId="2ABFE1D9" w14:textId="77777777" w:rsidTr="00877B28">
        <w:tc>
          <w:tcPr>
            <w:tcW w:w="1942" w:type="dxa"/>
          </w:tcPr>
          <w:p w14:paraId="24F9ADC2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Химия</w:t>
            </w:r>
          </w:p>
        </w:tc>
        <w:tc>
          <w:tcPr>
            <w:tcW w:w="1434" w:type="dxa"/>
          </w:tcPr>
          <w:p w14:paraId="198BA88C" w14:textId="77777777" w:rsidR="00877B28" w:rsidRPr="00610A07" w:rsidRDefault="00877B28" w:rsidP="00F01CA4">
            <w:pPr>
              <w:ind w:right="-142"/>
              <w:jc w:val="both"/>
            </w:pPr>
            <w:r>
              <w:t>2</w:t>
            </w:r>
          </w:p>
        </w:tc>
        <w:tc>
          <w:tcPr>
            <w:tcW w:w="1275" w:type="dxa"/>
          </w:tcPr>
          <w:p w14:paraId="1DCDB7C3" w14:textId="77777777" w:rsidR="00877B28" w:rsidRPr="00610A07" w:rsidRDefault="00877B28" w:rsidP="00F01CA4">
            <w:pPr>
              <w:ind w:right="-142"/>
              <w:jc w:val="both"/>
            </w:pPr>
            <w:r>
              <w:t>0</w:t>
            </w:r>
          </w:p>
        </w:tc>
        <w:tc>
          <w:tcPr>
            <w:tcW w:w="1255" w:type="dxa"/>
          </w:tcPr>
          <w:p w14:paraId="780F7074" w14:textId="77777777" w:rsidR="00877B28" w:rsidRPr="00610A07" w:rsidRDefault="00877B28" w:rsidP="00F01CA4">
            <w:pPr>
              <w:ind w:right="-142"/>
              <w:jc w:val="both"/>
            </w:pPr>
            <w:r>
              <w:t>2</w:t>
            </w:r>
          </w:p>
        </w:tc>
        <w:tc>
          <w:tcPr>
            <w:tcW w:w="1297" w:type="dxa"/>
          </w:tcPr>
          <w:p w14:paraId="035A1053" w14:textId="77777777" w:rsidR="00877B28" w:rsidRPr="006F56EB" w:rsidRDefault="00877B28" w:rsidP="00F01CA4">
            <w:pPr>
              <w:ind w:right="-142"/>
              <w:jc w:val="both"/>
              <w:rPr>
                <w:b/>
                <w:color w:val="FF0000"/>
              </w:rPr>
            </w:pPr>
            <w:r w:rsidRPr="006F56EB">
              <w:rPr>
                <w:b/>
                <w:color w:val="FF0000"/>
              </w:rPr>
              <w:t>15</w:t>
            </w:r>
          </w:p>
        </w:tc>
        <w:tc>
          <w:tcPr>
            <w:tcW w:w="1297" w:type="dxa"/>
          </w:tcPr>
          <w:p w14:paraId="3130EF22" w14:textId="77777777" w:rsidR="00877B28" w:rsidRPr="006F56EB" w:rsidRDefault="00877B28" w:rsidP="00F01CA4">
            <w:pPr>
              <w:ind w:right="-142"/>
              <w:jc w:val="both"/>
              <w:rPr>
                <w:b/>
              </w:rPr>
            </w:pPr>
            <w:r w:rsidRPr="006F56EB">
              <w:rPr>
                <w:b/>
              </w:rPr>
              <w:t>53</w:t>
            </w:r>
          </w:p>
        </w:tc>
        <w:tc>
          <w:tcPr>
            <w:tcW w:w="1413" w:type="dxa"/>
          </w:tcPr>
          <w:p w14:paraId="3D52C0EC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36</w:t>
            </w:r>
          </w:p>
        </w:tc>
      </w:tr>
      <w:tr w:rsidR="00877B28" w:rsidRPr="00610A07" w14:paraId="0F8B0E61" w14:textId="77777777" w:rsidTr="00877B28">
        <w:tc>
          <w:tcPr>
            <w:tcW w:w="1942" w:type="dxa"/>
          </w:tcPr>
          <w:p w14:paraId="1E47F995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Информатика</w:t>
            </w:r>
          </w:p>
        </w:tc>
        <w:tc>
          <w:tcPr>
            <w:tcW w:w="1434" w:type="dxa"/>
          </w:tcPr>
          <w:p w14:paraId="4A3E8200" w14:textId="77777777" w:rsidR="00877B28" w:rsidRPr="00610A07" w:rsidRDefault="00877B28" w:rsidP="00F01CA4">
            <w:pPr>
              <w:ind w:right="-142"/>
              <w:jc w:val="both"/>
            </w:pPr>
            <w:r>
              <w:t>15</w:t>
            </w:r>
          </w:p>
        </w:tc>
        <w:tc>
          <w:tcPr>
            <w:tcW w:w="1275" w:type="dxa"/>
          </w:tcPr>
          <w:p w14:paraId="5B0E0EAB" w14:textId="77777777" w:rsidR="00877B28" w:rsidRPr="00610A07" w:rsidRDefault="00877B28" w:rsidP="00F01CA4">
            <w:pPr>
              <w:ind w:right="-142"/>
              <w:jc w:val="both"/>
            </w:pPr>
            <w:r>
              <w:t>15</w:t>
            </w:r>
          </w:p>
        </w:tc>
        <w:tc>
          <w:tcPr>
            <w:tcW w:w="1255" w:type="dxa"/>
          </w:tcPr>
          <w:p w14:paraId="455599B3" w14:textId="77777777" w:rsidR="00877B28" w:rsidRPr="00610A07" w:rsidRDefault="00877B28" w:rsidP="00F01CA4">
            <w:pPr>
              <w:ind w:right="-142"/>
              <w:jc w:val="both"/>
            </w:pPr>
            <w:r>
              <w:t>0</w:t>
            </w:r>
          </w:p>
        </w:tc>
        <w:tc>
          <w:tcPr>
            <w:tcW w:w="1297" w:type="dxa"/>
          </w:tcPr>
          <w:p w14:paraId="7FF65139" w14:textId="77777777" w:rsidR="00877B28" w:rsidRPr="006F56EB" w:rsidRDefault="00877B28" w:rsidP="00F01CA4">
            <w:pPr>
              <w:ind w:right="-142"/>
              <w:jc w:val="both"/>
              <w:rPr>
                <w:b/>
              </w:rPr>
            </w:pPr>
            <w:r w:rsidRPr="006F56EB">
              <w:rPr>
                <w:b/>
              </w:rPr>
              <w:t>55</w:t>
            </w:r>
          </w:p>
        </w:tc>
        <w:tc>
          <w:tcPr>
            <w:tcW w:w="1297" w:type="dxa"/>
          </w:tcPr>
          <w:p w14:paraId="2796F8CF" w14:textId="77777777" w:rsidR="00877B28" w:rsidRPr="006F56EB" w:rsidRDefault="00877B28" w:rsidP="00F01CA4">
            <w:pPr>
              <w:ind w:right="-142"/>
              <w:jc w:val="both"/>
              <w:rPr>
                <w:b/>
              </w:rPr>
            </w:pPr>
            <w:r w:rsidRPr="006F56EB">
              <w:rPr>
                <w:b/>
              </w:rPr>
              <w:t>54</w:t>
            </w:r>
          </w:p>
        </w:tc>
        <w:tc>
          <w:tcPr>
            <w:tcW w:w="1413" w:type="dxa"/>
          </w:tcPr>
          <w:p w14:paraId="65D3F5D6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40</w:t>
            </w:r>
          </w:p>
        </w:tc>
      </w:tr>
      <w:tr w:rsidR="00877B28" w:rsidRPr="00610A07" w14:paraId="291B7D1A" w14:textId="77777777" w:rsidTr="00877B28">
        <w:tc>
          <w:tcPr>
            <w:tcW w:w="1942" w:type="dxa"/>
          </w:tcPr>
          <w:p w14:paraId="64B34779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Биология</w:t>
            </w:r>
          </w:p>
        </w:tc>
        <w:tc>
          <w:tcPr>
            <w:tcW w:w="1434" w:type="dxa"/>
          </w:tcPr>
          <w:p w14:paraId="4CC9DB8D" w14:textId="77777777" w:rsidR="00877B28" w:rsidRPr="00610A07" w:rsidRDefault="00877B28" w:rsidP="00F01CA4">
            <w:pPr>
              <w:ind w:right="-142"/>
              <w:jc w:val="both"/>
            </w:pPr>
            <w:r>
              <w:t>5</w:t>
            </w:r>
          </w:p>
        </w:tc>
        <w:tc>
          <w:tcPr>
            <w:tcW w:w="1275" w:type="dxa"/>
          </w:tcPr>
          <w:p w14:paraId="76F88DF4" w14:textId="77777777" w:rsidR="00877B28" w:rsidRPr="00610A07" w:rsidRDefault="00877B28" w:rsidP="00F01CA4">
            <w:pPr>
              <w:ind w:right="-142"/>
              <w:jc w:val="both"/>
            </w:pPr>
            <w:r>
              <w:t>3</w:t>
            </w:r>
          </w:p>
        </w:tc>
        <w:tc>
          <w:tcPr>
            <w:tcW w:w="1255" w:type="dxa"/>
          </w:tcPr>
          <w:p w14:paraId="386AD2C3" w14:textId="77777777" w:rsidR="00877B28" w:rsidRPr="00610A07" w:rsidRDefault="00877B28" w:rsidP="00F01CA4">
            <w:pPr>
              <w:ind w:right="-142"/>
              <w:jc w:val="both"/>
            </w:pPr>
            <w:r>
              <w:t>2</w:t>
            </w:r>
          </w:p>
        </w:tc>
        <w:tc>
          <w:tcPr>
            <w:tcW w:w="1297" w:type="dxa"/>
          </w:tcPr>
          <w:p w14:paraId="752445E6" w14:textId="77777777" w:rsidR="00877B28" w:rsidRPr="006F56EB" w:rsidRDefault="00877B28" w:rsidP="00F01CA4">
            <w:pPr>
              <w:ind w:right="-142"/>
              <w:jc w:val="both"/>
              <w:rPr>
                <w:b/>
                <w:color w:val="FF0000"/>
              </w:rPr>
            </w:pPr>
            <w:r w:rsidRPr="006F56EB">
              <w:rPr>
                <w:b/>
                <w:color w:val="FF0000"/>
              </w:rPr>
              <w:t>34</w:t>
            </w:r>
          </w:p>
        </w:tc>
        <w:tc>
          <w:tcPr>
            <w:tcW w:w="1297" w:type="dxa"/>
          </w:tcPr>
          <w:p w14:paraId="0B9A7834" w14:textId="77777777" w:rsidR="00877B28" w:rsidRPr="006F56EB" w:rsidRDefault="00877B28" w:rsidP="00F01CA4">
            <w:pPr>
              <w:ind w:right="-142"/>
              <w:jc w:val="both"/>
              <w:rPr>
                <w:b/>
              </w:rPr>
            </w:pPr>
            <w:r w:rsidRPr="006F56EB">
              <w:rPr>
                <w:b/>
              </w:rPr>
              <w:t>47</w:t>
            </w:r>
          </w:p>
        </w:tc>
        <w:tc>
          <w:tcPr>
            <w:tcW w:w="1413" w:type="dxa"/>
          </w:tcPr>
          <w:p w14:paraId="400208E1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36</w:t>
            </w:r>
          </w:p>
        </w:tc>
      </w:tr>
      <w:tr w:rsidR="00877B28" w:rsidRPr="00610A07" w14:paraId="20694B01" w14:textId="77777777" w:rsidTr="00877B28">
        <w:tc>
          <w:tcPr>
            <w:tcW w:w="1942" w:type="dxa"/>
          </w:tcPr>
          <w:p w14:paraId="1E9B0E5D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История</w:t>
            </w:r>
          </w:p>
        </w:tc>
        <w:tc>
          <w:tcPr>
            <w:tcW w:w="1434" w:type="dxa"/>
          </w:tcPr>
          <w:p w14:paraId="3D82B6F0" w14:textId="77777777" w:rsidR="00877B28" w:rsidRPr="00610A07" w:rsidRDefault="00877B28" w:rsidP="00F01CA4">
            <w:pPr>
              <w:ind w:right="-142"/>
              <w:jc w:val="both"/>
            </w:pPr>
            <w:r>
              <w:t>6</w:t>
            </w:r>
          </w:p>
        </w:tc>
        <w:tc>
          <w:tcPr>
            <w:tcW w:w="1275" w:type="dxa"/>
          </w:tcPr>
          <w:p w14:paraId="5AB0F505" w14:textId="77777777" w:rsidR="00877B28" w:rsidRPr="00610A07" w:rsidRDefault="00877B28" w:rsidP="00F01CA4">
            <w:pPr>
              <w:ind w:right="-142"/>
              <w:jc w:val="both"/>
            </w:pPr>
            <w:r>
              <w:t>4</w:t>
            </w:r>
          </w:p>
        </w:tc>
        <w:tc>
          <w:tcPr>
            <w:tcW w:w="1255" w:type="dxa"/>
          </w:tcPr>
          <w:p w14:paraId="51B4A6DE" w14:textId="77777777" w:rsidR="00877B28" w:rsidRPr="00610A07" w:rsidRDefault="00877B28" w:rsidP="00F01CA4">
            <w:pPr>
              <w:ind w:right="-142"/>
              <w:jc w:val="both"/>
            </w:pPr>
            <w:r>
              <w:t>2</w:t>
            </w:r>
          </w:p>
        </w:tc>
        <w:tc>
          <w:tcPr>
            <w:tcW w:w="1297" w:type="dxa"/>
          </w:tcPr>
          <w:p w14:paraId="1A727BA0" w14:textId="77777777" w:rsidR="00877B28" w:rsidRPr="006F56EB" w:rsidRDefault="00877B28" w:rsidP="00F01CA4">
            <w:pPr>
              <w:ind w:right="-142"/>
              <w:jc w:val="both"/>
              <w:rPr>
                <w:b/>
                <w:color w:val="FF0000"/>
              </w:rPr>
            </w:pPr>
            <w:r w:rsidRPr="006F56EB">
              <w:rPr>
                <w:b/>
                <w:color w:val="FF0000"/>
              </w:rPr>
              <w:t>47</w:t>
            </w:r>
          </w:p>
        </w:tc>
        <w:tc>
          <w:tcPr>
            <w:tcW w:w="1297" w:type="dxa"/>
          </w:tcPr>
          <w:p w14:paraId="34FD6EF6" w14:textId="77777777" w:rsidR="00877B28" w:rsidRPr="006F56EB" w:rsidRDefault="00877B28" w:rsidP="00F01CA4">
            <w:pPr>
              <w:ind w:right="-142"/>
              <w:jc w:val="both"/>
              <w:rPr>
                <w:b/>
              </w:rPr>
            </w:pPr>
            <w:r w:rsidRPr="006F56EB">
              <w:rPr>
                <w:b/>
              </w:rPr>
              <w:t>51</w:t>
            </w:r>
          </w:p>
        </w:tc>
        <w:tc>
          <w:tcPr>
            <w:tcW w:w="1413" w:type="dxa"/>
          </w:tcPr>
          <w:p w14:paraId="799691EE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32</w:t>
            </w:r>
          </w:p>
        </w:tc>
      </w:tr>
      <w:tr w:rsidR="00877B28" w:rsidRPr="00610A07" w14:paraId="360A42A2" w14:textId="77777777" w:rsidTr="00877B28">
        <w:tc>
          <w:tcPr>
            <w:tcW w:w="1942" w:type="dxa"/>
          </w:tcPr>
          <w:p w14:paraId="026F1C71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Английский язык</w:t>
            </w:r>
          </w:p>
        </w:tc>
        <w:tc>
          <w:tcPr>
            <w:tcW w:w="1434" w:type="dxa"/>
          </w:tcPr>
          <w:p w14:paraId="7BA2BB91" w14:textId="77777777" w:rsidR="00877B28" w:rsidRPr="00610A07" w:rsidRDefault="00877B28" w:rsidP="00F01CA4">
            <w:pPr>
              <w:ind w:right="-142"/>
              <w:jc w:val="both"/>
            </w:pPr>
            <w:r>
              <w:t>3</w:t>
            </w:r>
          </w:p>
        </w:tc>
        <w:tc>
          <w:tcPr>
            <w:tcW w:w="1275" w:type="dxa"/>
          </w:tcPr>
          <w:p w14:paraId="2D02A370" w14:textId="77777777" w:rsidR="00877B28" w:rsidRPr="00610A07" w:rsidRDefault="00877B28" w:rsidP="00F01CA4">
            <w:pPr>
              <w:ind w:right="-142"/>
              <w:jc w:val="both"/>
            </w:pPr>
            <w:r>
              <w:t>3</w:t>
            </w:r>
          </w:p>
        </w:tc>
        <w:tc>
          <w:tcPr>
            <w:tcW w:w="1255" w:type="dxa"/>
          </w:tcPr>
          <w:p w14:paraId="5944D089" w14:textId="77777777" w:rsidR="00877B28" w:rsidRPr="00610A07" w:rsidRDefault="00877B28" w:rsidP="00F01CA4">
            <w:pPr>
              <w:ind w:right="-142"/>
              <w:jc w:val="both"/>
            </w:pPr>
            <w:r>
              <w:t>0</w:t>
            </w:r>
          </w:p>
        </w:tc>
        <w:tc>
          <w:tcPr>
            <w:tcW w:w="1297" w:type="dxa"/>
          </w:tcPr>
          <w:p w14:paraId="4000F13C" w14:textId="77777777" w:rsidR="00877B28" w:rsidRPr="006F56EB" w:rsidRDefault="00877B28" w:rsidP="00F01CA4">
            <w:pPr>
              <w:ind w:right="-142"/>
              <w:jc w:val="both"/>
              <w:rPr>
                <w:b/>
                <w:color w:val="00B050"/>
              </w:rPr>
            </w:pPr>
            <w:r w:rsidRPr="006F56EB">
              <w:rPr>
                <w:b/>
                <w:color w:val="00B050"/>
              </w:rPr>
              <w:t>68</w:t>
            </w:r>
          </w:p>
        </w:tc>
        <w:tc>
          <w:tcPr>
            <w:tcW w:w="1297" w:type="dxa"/>
          </w:tcPr>
          <w:p w14:paraId="7F335FFD" w14:textId="77777777" w:rsidR="00877B28" w:rsidRPr="006F56EB" w:rsidRDefault="00877B28" w:rsidP="00F01CA4">
            <w:pPr>
              <w:ind w:right="-142"/>
              <w:jc w:val="both"/>
              <w:rPr>
                <w:b/>
              </w:rPr>
            </w:pPr>
            <w:r w:rsidRPr="006F56EB">
              <w:rPr>
                <w:b/>
              </w:rPr>
              <w:t>62</w:t>
            </w:r>
          </w:p>
        </w:tc>
        <w:tc>
          <w:tcPr>
            <w:tcW w:w="1413" w:type="dxa"/>
          </w:tcPr>
          <w:p w14:paraId="70F65AE7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22</w:t>
            </w:r>
          </w:p>
        </w:tc>
      </w:tr>
      <w:tr w:rsidR="00877B28" w:rsidRPr="00610A07" w14:paraId="63A6693C" w14:textId="77777777" w:rsidTr="00877B28">
        <w:tc>
          <w:tcPr>
            <w:tcW w:w="1942" w:type="dxa"/>
          </w:tcPr>
          <w:p w14:paraId="42AB1E4A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Обществознание</w:t>
            </w:r>
          </w:p>
        </w:tc>
        <w:tc>
          <w:tcPr>
            <w:tcW w:w="1434" w:type="dxa"/>
          </w:tcPr>
          <w:p w14:paraId="39B5C3C4" w14:textId="77777777" w:rsidR="00877B28" w:rsidRPr="00610A07" w:rsidRDefault="00877B28" w:rsidP="00F01CA4">
            <w:pPr>
              <w:ind w:right="-142"/>
              <w:jc w:val="both"/>
            </w:pPr>
            <w:r>
              <w:t>16</w:t>
            </w:r>
          </w:p>
        </w:tc>
        <w:tc>
          <w:tcPr>
            <w:tcW w:w="1275" w:type="dxa"/>
          </w:tcPr>
          <w:p w14:paraId="0D24099A" w14:textId="77777777" w:rsidR="00877B28" w:rsidRPr="00610A07" w:rsidRDefault="00877B28" w:rsidP="00F01CA4">
            <w:pPr>
              <w:ind w:right="-142"/>
              <w:jc w:val="both"/>
            </w:pPr>
            <w:r>
              <w:t>12</w:t>
            </w:r>
          </w:p>
        </w:tc>
        <w:tc>
          <w:tcPr>
            <w:tcW w:w="1255" w:type="dxa"/>
          </w:tcPr>
          <w:p w14:paraId="3A9112CA" w14:textId="77777777" w:rsidR="00877B28" w:rsidRPr="00610A07" w:rsidRDefault="00877B28" w:rsidP="00F01CA4">
            <w:pPr>
              <w:ind w:right="-142"/>
              <w:jc w:val="both"/>
            </w:pPr>
            <w:r>
              <w:t>4</w:t>
            </w:r>
          </w:p>
        </w:tc>
        <w:tc>
          <w:tcPr>
            <w:tcW w:w="1297" w:type="dxa"/>
          </w:tcPr>
          <w:p w14:paraId="6A8AB1E9" w14:textId="77777777" w:rsidR="00877B28" w:rsidRPr="006F56EB" w:rsidRDefault="00877B28" w:rsidP="00F01CA4">
            <w:pPr>
              <w:ind w:right="-142"/>
              <w:jc w:val="both"/>
              <w:rPr>
                <w:b/>
              </w:rPr>
            </w:pPr>
            <w:r w:rsidRPr="006F56EB">
              <w:rPr>
                <w:b/>
              </w:rPr>
              <w:t>52</w:t>
            </w:r>
          </w:p>
        </w:tc>
        <w:tc>
          <w:tcPr>
            <w:tcW w:w="1297" w:type="dxa"/>
          </w:tcPr>
          <w:p w14:paraId="65D83260" w14:textId="77777777" w:rsidR="00877B28" w:rsidRPr="006F56EB" w:rsidRDefault="00877B28" w:rsidP="00F01CA4">
            <w:pPr>
              <w:ind w:right="-142"/>
              <w:jc w:val="both"/>
              <w:rPr>
                <w:b/>
              </w:rPr>
            </w:pPr>
            <w:r w:rsidRPr="006F56EB">
              <w:rPr>
                <w:b/>
              </w:rPr>
              <w:t>52</w:t>
            </w:r>
          </w:p>
        </w:tc>
        <w:tc>
          <w:tcPr>
            <w:tcW w:w="1413" w:type="dxa"/>
          </w:tcPr>
          <w:p w14:paraId="32117AF2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42</w:t>
            </w:r>
          </w:p>
        </w:tc>
      </w:tr>
      <w:tr w:rsidR="00877B28" w:rsidRPr="00610A07" w14:paraId="6C6B12AC" w14:textId="77777777" w:rsidTr="00877B28">
        <w:tc>
          <w:tcPr>
            <w:tcW w:w="1942" w:type="dxa"/>
          </w:tcPr>
          <w:p w14:paraId="021FFC0A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Литература</w:t>
            </w:r>
          </w:p>
        </w:tc>
        <w:tc>
          <w:tcPr>
            <w:tcW w:w="1434" w:type="dxa"/>
          </w:tcPr>
          <w:p w14:paraId="2014CBEC" w14:textId="77777777" w:rsidR="00877B28" w:rsidRPr="00610A07" w:rsidRDefault="00877B28" w:rsidP="00F01CA4">
            <w:pPr>
              <w:ind w:right="-142"/>
              <w:jc w:val="both"/>
            </w:pPr>
            <w:r>
              <w:t>4</w:t>
            </w:r>
          </w:p>
        </w:tc>
        <w:tc>
          <w:tcPr>
            <w:tcW w:w="1275" w:type="dxa"/>
          </w:tcPr>
          <w:p w14:paraId="58DFF0BB" w14:textId="77777777" w:rsidR="00877B28" w:rsidRPr="00610A07" w:rsidRDefault="00877B28" w:rsidP="00F01CA4">
            <w:pPr>
              <w:ind w:right="-142"/>
              <w:jc w:val="both"/>
            </w:pPr>
            <w:r>
              <w:t>4</w:t>
            </w:r>
          </w:p>
        </w:tc>
        <w:tc>
          <w:tcPr>
            <w:tcW w:w="1255" w:type="dxa"/>
          </w:tcPr>
          <w:p w14:paraId="2223182B" w14:textId="77777777" w:rsidR="00877B28" w:rsidRPr="00610A07" w:rsidRDefault="00877B28" w:rsidP="00F01CA4">
            <w:pPr>
              <w:ind w:right="-142"/>
              <w:jc w:val="both"/>
            </w:pPr>
            <w:r>
              <w:t>0</w:t>
            </w:r>
          </w:p>
        </w:tc>
        <w:tc>
          <w:tcPr>
            <w:tcW w:w="1297" w:type="dxa"/>
          </w:tcPr>
          <w:p w14:paraId="3762E21E" w14:textId="77777777" w:rsidR="00877B28" w:rsidRPr="006F56EB" w:rsidRDefault="00877B28" w:rsidP="00F01CA4">
            <w:pPr>
              <w:ind w:right="-142"/>
              <w:jc w:val="both"/>
              <w:rPr>
                <w:b/>
                <w:color w:val="00B050"/>
              </w:rPr>
            </w:pPr>
            <w:r w:rsidRPr="006F56EB">
              <w:rPr>
                <w:b/>
                <w:color w:val="00B050"/>
              </w:rPr>
              <w:t>68</w:t>
            </w:r>
          </w:p>
        </w:tc>
        <w:tc>
          <w:tcPr>
            <w:tcW w:w="1297" w:type="dxa"/>
          </w:tcPr>
          <w:p w14:paraId="67897116" w14:textId="77777777" w:rsidR="00877B28" w:rsidRPr="006F56EB" w:rsidRDefault="00877B28" w:rsidP="00F01CA4">
            <w:pPr>
              <w:ind w:right="-142"/>
              <w:jc w:val="both"/>
              <w:rPr>
                <w:b/>
              </w:rPr>
            </w:pPr>
            <w:r w:rsidRPr="006F56EB">
              <w:rPr>
                <w:b/>
              </w:rPr>
              <w:t>65</w:t>
            </w:r>
          </w:p>
        </w:tc>
        <w:tc>
          <w:tcPr>
            <w:tcW w:w="1413" w:type="dxa"/>
          </w:tcPr>
          <w:p w14:paraId="1EC4512E" w14:textId="77777777" w:rsidR="00877B28" w:rsidRPr="00610A07" w:rsidRDefault="00877B28" w:rsidP="00F01CA4">
            <w:pPr>
              <w:ind w:right="-142"/>
              <w:jc w:val="both"/>
            </w:pPr>
            <w:r w:rsidRPr="00610A07">
              <w:t>32</w:t>
            </w:r>
          </w:p>
        </w:tc>
      </w:tr>
    </w:tbl>
    <w:p w14:paraId="62B83CD4" w14:textId="77777777" w:rsidR="00877B28" w:rsidRPr="00610A07" w:rsidRDefault="00877B28" w:rsidP="00877B28">
      <w:pPr>
        <w:ind w:right="-142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252"/>
        <w:gridCol w:w="709"/>
        <w:gridCol w:w="4248"/>
      </w:tblGrid>
      <w:tr w:rsidR="00877B28" w14:paraId="6E58F1F0" w14:textId="77777777" w:rsidTr="00877B28">
        <w:tc>
          <w:tcPr>
            <w:tcW w:w="704" w:type="dxa"/>
            <w:shd w:val="clear" w:color="auto" w:fill="FF0000"/>
          </w:tcPr>
          <w:p w14:paraId="11E6ABB1" w14:textId="77777777" w:rsidR="00877B28" w:rsidRPr="00877B28" w:rsidRDefault="00877B28" w:rsidP="00877B28">
            <w:pPr>
              <w:ind w:right="-142"/>
              <w:jc w:val="both"/>
              <w:rPr>
                <w:color w:val="FF0000"/>
                <w:highlight w:val="yellow"/>
              </w:rPr>
            </w:pPr>
            <w:bookmarkStart w:id="3" w:name="_Hlk149300156"/>
          </w:p>
        </w:tc>
        <w:tc>
          <w:tcPr>
            <w:tcW w:w="4252" w:type="dxa"/>
          </w:tcPr>
          <w:p w14:paraId="59555F98" w14:textId="6563D75B" w:rsidR="00877B28" w:rsidRDefault="00877B28" w:rsidP="00877B28">
            <w:pPr>
              <w:ind w:right="-142"/>
              <w:jc w:val="both"/>
              <w:rPr>
                <w:highlight w:val="yellow"/>
              </w:rPr>
            </w:pPr>
            <w:r w:rsidRPr="00877B28">
              <w:t>показатели ниже муниципальных</w:t>
            </w:r>
          </w:p>
        </w:tc>
        <w:tc>
          <w:tcPr>
            <w:tcW w:w="709" w:type="dxa"/>
            <w:shd w:val="clear" w:color="auto" w:fill="70AD47" w:themeFill="accent6"/>
          </w:tcPr>
          <w:p w14:paraId="3B413032" w14:textId="77777777" w:rsidR="00877B28" w:rsidRDefault="00877B28" w:rsidP="00877B28">
            <w:pPr>
              <w:ind w:right="-142"/>
              <w:jc w:val="both"/>
              <w:rPr>
                <w:highlight w:val="yellow"/>
              </w:rPr>
            </w:pPr>
          </w:p>
        </w:tc>
        <w:tc>
          <w:tcPr>
            <w:tcW w:w="4248" w:type="dxa"/>
          </w:tcPr>
          <w:p w14:paraId="4EE2D02B" w14:textId="547E218F" w:rsidR="00877B28" w:rsidRPr="00877B28" w:rsidRDefault="00877B28" w:rsidP="00877B28">
            <w:pPr>
              <w:ind w:right="-142"/>
              <w:jc w:val="both"/>
            </w:pPr>
            <w:r w:rsidRPr="00877B28">
              <w:t>Показатели выше муниципальных</w:t>
            </w:r>
          </w:p>
        </w:tc>
      </w:tr>
      <w:bookmarkEnd w:id="3"/>
    </w:tbl>
    <w:p w14:paraId="51028408" w14:textId="77777777" w:rsidR="00877B28" w:rsidRDefault="00877B28" w:rsidP="00877B28">
      <w:pPr>
        <w:ind w:right="-142"/>
        <w:jc w:val="both"/>
        <w:rPr>
          <w:highlight w:val="yellow"/>
        </w:rPr>
      </w:pPr>
    </w:p>
    <w:p w14:paraId="688FF9C6" w14:textId="77777777" w:rsidR="00877B28" w:rsidRPr="0018004B" w:rsidRDefault="00877B28" w:rsidP="00877B28">
      <w:pPr>
        <w:pStyle w:val="3"/>
        <w:ind w:left="-284" w:right="-142"/>
        <w:jc w:val="both"/>
        <w:rPr>
          <w:b/>
          <w:bCs/>
          <w:sz w:val="24"/>
        </w:rPr>
      </w:pPr>
      <w:r w:rsidRPr="0018004B">
        <w:rPr>
          <w:b/>
          <w:bCs/>
          <w:sz w:val="24"/>
        </w:rPr>
        <w:lastRenderedPageBreak/>
        <w:t xml:space="preserve">                   Выводы:</w:t>
      </w:r>
    </w:p>
    <w:p w14:paraId="766E1D15" w14:textId="77777777" w:rsidR="00877B28" w:rsidRPr="0018004B" w:rsidRDefault="00877B28" w:rsidP="00877B28">
      <w:pPr>
        <w:ind w:left="-284" w:right="-142"/>
        <w:jc w:val="both"/>
        <w:rPr>
          <w:b/>
          <w:i/>
        </w:rPr>
      </w:pPr>
      <w:r w:rsidRPr="0018004B">
        <w:rPr>
          <w:i/>
        </w:rPr>
        <w:t xml:space="preserve">                   При проведении государственной аттестации учащихся выпускных 9-х, 11-х классов </w:t>
      </w:r>
      <w:proofErr w:type="gramStart"/>
      <w:r w:rsidRPr="0018004B">
        <w:rPr>
          <w:i/>
        </w:rPr>
        <w:t>школа  руководствовалась</w:t>
      </w:r>
      <w:proofErr w:type="gramEnd"/>
      <w:r w:rsidRPr="0018004B">
        <w:rPr>
          <w:i/>
        </w:rPr>
        <w:t xml:space="preserve"> Положением об итоговой аттестации.</w:t>
      </w:r>
      <w:r>
        <w:rPr>
          <w:i/>
        </w:rPr>
        <w:t xml:space="preserve"> </w:t>
      </w:r>
      <w:r w:rsidRPr="0018004B">
        <w:rPr>
          <w:i/>
        </w:rPr>
        <w:t>Нормативные документы оформлены в срок.</w:t>
      </w:r>
    </w:p>
    <w:p w14:paraId="795EAE01" w14:textId="77777777" w:rsidR="00877B28" w:rsidRPr="0018004B" w:rsidRDefault="00877B28" w:rsidP="00877B28">
      <w:pPr>
        <w:ind w:left="-284" w:right="-142"/>
        <w:jc w:val="both"/>
        <w:rPr>
          <w:i/>
        </w:rPr>
      </w:pPr>
      <w:r w:rsidRPr="0018004B">
        <w:rPr>
          <w:i/>
        </w:rPr>
        <w:t xml:space="preserve">            Для выпускников и учителей были оформлены стенды в соответствии с инструкцией.</w:t>
      </w:r>
    </w:p>
    <w:p w14:paraId="40465479" w14:textId="77777777" w:rsidR="00877B28" w:rsidRPr="0018004B" w:rsidRDefault="00877B28" w:rsidP="00877B28">
      <w:pPr>
        <w:ind w:left="-284" w:right="-142"/>
        <w:rPr>
          <w:b/>
        </w:rPr>
      </w:pPr>
    </w:p>
    <w:p w14:paraId="65238663" w14:textId="77777777" w:rsidR="00877B28" w:rsidRPr="0018004B" w:rsidRDefault="00877B28" w:rsidP="00877B28">
      <w:pPr>
        <w:ind w:left="-284" w:right="-142"/>
        <w:rPr>
          <w:b/>
        </w:rPr>
      </w:pPr>
      <w:r w:rsidRPr="0018004B">
        <w:rPr>
          <w:b/>
        </w:rPr>
        <w:t>Рекомендации:</w:t>
      </w:r>
    </w:p>
    <w:p w14:paraId="1EE77B67" w14:textId="77777777" w:rsidR="00877B28" w:rsidRPr="0018004B" w:rsidRDefault="00877B28" w:rsidP="00877B28">
      <w:pPr>
        <w:ind w:left="-284" w:right="-142"/>
      </w:pPr>
      <w:r w:rsidRPr="0018004B">
        <w:t xml:space="preserve">На основании результатов итоговой аттестации необходимо: </w:t>
      </w:r>
    </w:p>
    <w:p w14:paraId="3175E66D" w14:textId="77777777" w:rsidR="00877B28" w:rsidRPr="0018004B" w:rsidRDefault="00877B28" w:rsidP="00877B28">
      <w:pPr>
        <w:pStyle w:val="a3"/>
        <w:numPr>
          <w:ilvl w:val="0"/>
          <w:numId w:val="1"/>
        </w:numPr>
        <w:spacing w:after="0" w:line="240" w:lineRule="auto"/>
        <w:ind w:left="-284" w:right="-142" w:firstLine="0"/>
        <w:jc w:val="both"/>
        <w:rPr>
          <w:rFonts w:ascii="Times New Roman" w:hAnsi="Times New Roman"/>
          <w:sz w:val="24"/>
          <w:szCs w:val="24"/>
        </w:rPr>
      </w:pPr>
      <w:r w:rsidRPr="0018004B">
        <w:rPr>
          <w:rFonts w:ascii="Times New Roman" w:hAnsi="Times New Roman"/>
          <w:sz w:val="24"/>
          <w:szCs w:val="24"/>
        </w:rPr>
        <w:t xml:space="preserve">проанализировать результаты экзаменов на заседаниях школьных методических объединений и принять меры по повышению качества преподавания предметов; </w:t>
      </w:r>
    </w:p>
    <w:p w14:paraId="1315AC6E" w14:textId="77777777" w:rsidR="00877B28" w:rsidRPr="0018004B" w:rsidRDefault="00877B28" w:rsidP="00877B28">
      <w:pPr>
        <w:pStyle w:val="a3"/>
        <w:numPr>
          <w:ilvl w:val="0"/>
          <w:numId w:val="1"/>
        </w:numPr>
        <w:spacing w:after="0" w:line="240" w:lineRule="auto"/>
        <w:ind w:left="-284" w:right="-142" w:firstLine="0"/>
        <w:jc w:val="both"/>
        <w:rPr>
          <w:rFonts w:ascii="Times New Roman" w:hAnsi="Times New Roman"/>
          <w:sz w:val="24"/>
          <w:szCs w:val="24"/>
        </w:rPr>
      </w:pPr>
      <w:r w:rsidRPr="0018004B">
        <w:rPr>
          <w:rFonts w:ascii="Times New Roman" w:hAnsi="Times New Roman"/>
          <w:sz w:val="24"/>
          <w:szCs w:val="24"/>
        </w:rPr>
        <w:t xml:space="preserve">совершенствовать работу методических объединений учителей по подготовке учащихся к итоговой аттестации в тестовой форме; </w:t>
      </w:r>
    </w:p>
    <w:p w14:paraId="4184C0B7" w14:textId="77777777" w:rsidR="00877B28" w:rsidRPr="0018004B" w:rsidRDefault="00877B28" w:rsidP="00877B28">
      <w:pPr>
        <w:pStyle w:val="a3"/>
        <w:numPr>
          <w:ilvl w:val="0"/>
          <w:numId w:val="1"/>
        </w:numPr>
        <w:spacing w:after="0" w:line="240" w:lineRule="auto"/>
        <w:ind w:left="-284" w:right="-142" w:firstLine="0"/>
        <w:jc w:val="both"/>
        <w:rPr>
          <w:rFonts w:ascii="Times New Roman" w:hAnsi="Times New Roman"/>
          <w:sz w:val="24"/>
          <w:szCs w:val="24"/>
        </w:rPr>
      </w:pPr>
      <w:r w:rsidRPr="0018004B">
        <w:rPr>
          <w:rFonts w:ascii="Times New Roman" w:hAnsi="Times New Roman"/>
          <w:sz w:val="24"/>
          <w:szCs w:val="24"/>
        </w:rPr>
        <w:t xml:space="preserve">совершенствовать формы проведения учебных занятий, активно внедрять в образовательную </w:t>
      </w:r>
      <w:proofErr w:type="gramStart"/>
      <w:r w:rsidRPr="0018004B">
        <w:rPr>
          <w:rFonts w:ascii="Times New Roman" w:hAnsi="Times New Roman"/>
          <w:sz w:val="24"/>
          <w:szCs w:val="24"/>
        </w:rPr>
        <w:t>практику  компетентностный</w:t>
      </w:r>
      <w:proofErr w:type="gramEnd"/>
      <w:r w:rsidRPr="0018004B">
        <w:rPr>
          <w:rFonts w:ascii="Times New Roman" w:hAnsi="Times New Roman"/>
          <w:sz w:val="24"/>
          <w:szCs w:val="24"/>
        </w:rPr>
        <w:t xml:space="preserve"> подход; </w:t>
      </w:r>
    </w:p>
    <w:p w14:paraId="1CE214A2" w14:textId="77777777" w:rsidR="00877B28" w:rsidRPr="0018004B" w:rsidRDefault="00877B28" w:rsidP="00877B28">
      <w:pPr>
        <w:pStyle w:val="a3"/>
        <w:numPr>
          <w:ilvl w:val="0"/>
          <w:numId w:val="1"/>
        </w:numPr>
        <w:spacing w:after="0" w:line="240" w:lineRule="auto"/>
        <w:ind w:left="-284" w:right="-142" w:firstLine="0"/>
        <w:jc w:val="both"/>
        <w:rPr>
          <w:rFonts w:ascii="Times New Roman" w:hAnsi="Times New Roman"/>
          <w:sz w:val="24"/>
          <w:szCs w:val="24"/>
        </w:rPr>
      </w:pPr>
      <w:r w:rsidRPr="0018004B">
        <w:rPr>
          <w:rFonts w:ascii="Times New Roman" w:hAnsi="Times New Roman"/>
          <w:sz w:val="24"/>
          <w:szCs w:val="24"/>
        </w:rPr>
        <w:t>учителям-предметникам спланировать работу по подготовке к ЕГЭ и ОГЭ в выпускных классах на весь учебный год.</w:t>
      </w:r>
    </w:p>
    <w:p w14:paraId="283E50C3" w14:textId="77777777" w:rsidR="00877B28" w:rsidRPr="0018004B" w:rsidRDefault="00877B28" w:rsidP="00877B28">
      <w:pPr>
        <w:pStyle w:val="a3"/>
        <w:numPr>
          <w:ilvl w:val="0"/>
          <w:numId w:val="1"/>
        </w:numPr>
        <w:spacing w:after="0" w:line="240" w:lineRule="auto"/>
        <w:ind w:left="-284" w:right="-142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004B">
        <w:rPr>
          <w:rFonts w:ascii="Times New Roman" w:hAnsi="Times New Roman"/>
          <w:sz w:val="24"/>
          <w:szCs w:val="24"/>
        </w:rPr>
        <w:t>проводить  репетиционные</w:t>
      </w:r>
      <w:proofErr w:type="gramEnd"/>
      <w:r w:rsidRPr="0018004B">
        <w:rPr>
          <w:rFonts w:ascii="Times New Roman" w:hAnsi="Times New Roman"/>
          <w:sz w:val="24"/>
          <w:szCs w:val="24"/>
        </w:rPr>
        <w:t xml:space="preserve"> тестирования   по предметам в форме ЕГЭ   и в форме ОГЭ;</w:t>
      </w:r>
    </w:p>
    <w:p w14:paraId="79AD0E5F" w14:textId="77777777" w:rsidR="00877B28" w:rsidRPr="0018004B" w:rsidRDefault="00877B28" w:rsidP="00877B28">
      <w:pPr>
        <w:pStyle w:val="a3"/>
        <w:numPr>
          <w:ilvl w:val="0"/>
          <w:numId w:val="1"/>
        </w:numPr>
        <w:spacing w:after="0" w:line="240" w:lineRule="auto"/>
        <w:ind w:left="-284" w:right="-142" w:firstLine="0"/>
        <w:jc w:val="both"/>
        <w:rPr>
          <w:rFonts w:ascii="Times New Roman" w:hAnsi="Times New Roman"/>
          <w:sz w:val="24"/>
          <w:szCs w:val="24"/>
        </w:rPr>
      </w:pPr>
      <w:r w:rsidRPr="0018004B">
        <w:rPr>
          <w:rFonts w:ascii="Times New Roman" w:hAnsi="Times New Roman"/>
          <w:sz w:val="24"/>
          <w:szCs w:val="24"/>
        </w:rPr>
        <w:t>взять на контроль вопросы, по которым было допущено наибольшее количество ошибок на выпускных экзаменах.</w:t>
      </w:r>
    </w:p>
    <w:p w14:paraId="7F0D41ED" w14:textId="77777777" w:rsidR="00877B28" w:rsidRPr="0018004B" w:rsidRDefault="00877B28" w:rsidP="00877B28">
      <w:pPr>
        <w:pStyle w:val="a3"/>
        <w:numPr>
          <w:ilvl w:val="0"/>
          <w:numId w:val="1"/>
        </w:numPr>
        <w:spacing w:after="0" w:line="240" w:lineRule="auto"/>
        <w:ind w:left="-284" w:right="-142" w:firstLine="0"/>
        <w:jc w:val="both"/>
        <w:rPr>
          <w:rFonts w:ascii="Times New Roman" w:hAnsi="Times New Roman"/>
          <w:sz w:val="24"/>
          <w:szCs w:val="24"/>
        </w:rPr>
      </w:pPr>
      <w:r w:rsidRPr="0018004B">
        <w:rPr>
          <w:rFonts w:ascii="Times New Roman" w:hAnsi="Times New Roman"/>
          <w:sz w:val="24"/>
          <w:szCs w:val="24"/>
        </w:rPr>
        <w:t>в течение учебного года отрабатывать на уроках необходимые умения и навыки по обязательному минимуму, запланировав для этого продуманную и действенную систему повторения с целью предупреждения неудовлетворительных результатов по итоговой аттестации;</w:t>
      </w:r>
    </w:p>
    <w:p w14:paraId="3AA72532" w14:textId="77777777" w:rsidR="00877B28" w:rsidRPr="0018004B" w:rsidRDefault="00877B28" w:rsidP="00877B28">
      <w:pPr>
        <w:pStyle w:val="a3"/>
        <w:numPr>
          <w:ilvl w:val="0"/>
          <w:numId w:val="1"/>
        </w:numPr>
        <w:spacing w:after="0" w:line="240" w:lineRule="auto"/>
        <w:ind w:left="-284" w:right="-142" w:firstLine="0"/>
        <w:jc w:val="both"/>
        <w:rPr>
          <w:rFonts w:ascii="Times New Roman" w:hAnsi="Times New Roman"/>
          <w:sz w:val="24"/>
          <w:szCs w:val="24"/>
        </w:rPr>
      </w:pPr>
      <w:r w:rsidRPr="0018004B">
        <w:rPr>
          <w:rFonts w:ascii="Times New Roman" w:hAnsi="Times New Roman"/>
          <w:sz w:val="24"/>
          <w:szCs w:val="24"/>
        </w:rPr>
        <w:t xml:space="preserve">учителям-предметникам, работающим в 8, 10 </w:t>
      </w:r>
      <w:proofErr w:type="gramStart"/>
      <w:r w:rsidRPr="0018004B">
        <w:rPr>
          <w:rFonts w:ascii="Times New Roman" w:hAnsi="Times New Roman"/>
          <w:sz w:val="24"/>
          <w:szCs w:val="24"/>
        </w:rPr>
        <w:t>и  выпускных</w:t>
      </w:r>
      <w:proofErr w:type="gramEnd"/>
      <w:r w:rsidRPr="0018004B">
        <w:rPr>
          <w:rFonts w:ascii="Times New Roman" w:hAnsi="Times New Roman"/>
          <w:sz w:val="24"/>
          <w:szCs w:val="24"/>
        </w:rPr>
        <w:t xml:space="preserve"> классах, предусмотреть непосредственно в тематическом планировании, а также через факультативные курсы систему подготовки учащихся к итоговой аттестации;</w:t>
      </w:r>
    </w:p>
    <w:p w14:paraId="394AD1FF" w14:textId="77777777" w:rsidR="00877B28" w:rsidRPr="0018004B" w:rsidRDefault="00877B28" w:rsidP="00877B28">
      <w:pPr>
        <w:pStyle w:val="a3"/>
        <w:numPr>
          <w:ilvl w:val="0"/>
          <w:numId w:val="1"/>
        </w:numPr>
        <w:spacing w:after="0" w:line="240" w:lineRule="auto"/>
        <w:ind w:left="-284" w:right="-142" w:firstLine="0"/>
        <w:jc w:val="both"/>
        <w:rPr>
          <w:rFonts w:ascii="Times New Roman" w:hAnsi="Times New Roman"/>
          <w:sz w:val="24"/>
          <w:szCs w:val="24"/>
        </w:rPr>
      </w:pPr>
      <w:r w:rsidRPr="0018004B">
        <w:rPr>
          <w:rFonts w:ascii="Times New Roman" w:hAnsi="Times New Roman"/>
          <w:sz w:val="24"/>
          <w:szCs w:val="24"/>
        </w:rPr>
        <w:t xml:space="preserve">в первом и </w:t>
      </w:r>
      <w:proofErr w:type="gramStart"/>
      <w:r w:rsidRPr="0018004B">
        <w:rPr>
          <w:rFonts w:ascii="Times New Roman" w:hAnsi="Times New Roman"/>
          <w:sz w:val="24"/>
          <w:szCs w:val="24"/>
        </w:rPr>
        <w:t>втором  полугодиях</w:t>
      </w:r>
      <w:proofErr w:type="gramEnd"/>
      <w:r w:rsidRPr="0018004B">
        <w:rPr>
          <w:rFonts w:ascii="Times New Roman" w:hAnsi="Times New Roman"/>
          <w:sz w:val="24"/>
          <w:szCs w:val="24"/>
        </w:rPr>
        <w:t xml:space="preserve"> провести проверку качества знаний выпускников 9,11 классов  через пробные экзамены по предметам;</w:t>
      </w:r>
    </w:p>
    <w:p w14:paraId="0666ED85" w14:textId="77777777" w:rsidR="00877B28" w:rsidRPr="0018004B" w:rsidRDefault="00877B28" w:rsidP="00877B28">
      <w:pPr>
        <w:pStyle w:val="a3"/>
        <w:numPr>
          <w:ilvl w:val="0"/>
          <w:numId w:val="1"/>
        </w:numPr>
        <w:spacing w:after="0" w:line="240" w:lineRule="auto"/>
        <w:ind w:left="-284" w:right="-142" w:firstLine="0"/>
        <w:jc w:val="both"/>
        <w:rPr>
          <w:rFonts w:ascii="Times New Roman" w:hAnsi="Times New Roman"/>
          <w:sz w:val="24"/>
          <w:szCs w:val="24"/>
        </w:rPr>
      </w:pPr>
      <w:r w:rsidRPr="0018004B">
        <w:rPr>
          <w:rFonts w:ascii="Times New Roman" w:hAnsi="Times New Roman"/>
          <w:sz w:val="24"/>
          <w:szCs w:val="24"/>
        </w:rPr>
        <w:t>провести экзамены для учащихся 8, 10 классов в 1 и 2 полугодиях</w:t>
      </w:r>
    </w:p>
    <w:p w14:paraId="35B2BE8A" w14:textId="77777777" w:rsidR="00877B28" w:rsidRPr="0018004B" w:rsidRDefault="00877B28" w:rsidP="00877B28">
      <w:pPr>
        <w:pStyle w:val="a3"/>
        <w:numPr>
          <w:ilvl w:val="0"/>
          <w:numId w:val="1"/>
        </w:numPr>
        <w:spacing w:after="0" w:line="240" w:lineRule="auto"/>
        <w:ind w:left="-284" w:right="-142" w:firstLine="0"/>
        <w:jc w:val="both"/>
        <w:rPr>
          <w:rFonts w:ascii="Times New Roman" w:hAnsi="Times New Roman"/>
          <w:sz w:val="24"/>
          <w:szCs w:val="24"/>
        </w:rPr>
      </w:pPr>
      <w:r w:rsidRPr="0018004B">
        <w:rPr>
          <w:rFonts w:ascii="Times New Roman" w:hAnsi="Times New Roman"/>
          <w:sz w:val="24"/>
          <w:szCs w:val="24"/>
        </w:rPr>
        <w:t xml:space="preserve">подготовить руководителям МО </w:t>
      </w:r>
      <w:proofErr w:type="spellStart"/>
      <w:r w:rsidRPr="0018004B">
        <w:rPr>
          <w:rFonts w:ascii="Times New Roman" w:hAnsi="Times New Roman"/>
          <w:sz w:val="24"/>
          <w:szCs w:val="24"/>
        </w:rPr>
        <w:t>КИМы</w:t>
      </w:r>
      <w:proofErr w:type="spellEnd"/>
      <w:r w:rsidRPr="0018004B">
        <w:rPr>
          <w:rFonts w:ascii="Times New Roman" w:hAnsi="Times New Roman"/>
          <w:sz w:val="24"/>
          <w:szCs w:val="24"/>
        </w:rPr>
        <w:t xml:space="preserve"> с спецификацией и кодификатором для диагностики (входной, промежуточной) и анализ результатов </w:t>
      </w:r>
    </w:p>
    <w:p w14:paraId="254488F4" w14:textId="77777777" w:rsidR="00877B28" w:rsidRPr="00591343" w:rsidRDefault="00877B28" w:rsidP="00877B28">
      <w:pPr>
        <w:ind w:left="-284" w:right="-142"/>
        <w:rPr>
          <w:b/>
        </w:rPr>
      </w:pPr>
    </w:p>
    <w:p w14:paraId="5146C3CB" w14:textId="77777777" w:rsidR="00877B28" w:rsidRPr="0072713B" w:rsidRDefault="00877B28" w:rsidP="00877B28">
      <w:pPr>
        <w:tabs>
          <w:tab w:val="num" w:pos="-567"/>
        </w:tabs>
        <w:ind w:left="-567" w:right="-427"/>
        <w:jc w:val="both"/>
        <w:rPr>
          <w:b/>
          <w:sz w:val="28"/>
          <w:szCs w:val="28"/>
        </w:rPr>
      </w:pPr>
      <w:r>
        <w:rPr>
          <w:b/>
        </w:rPr>
        <w:t xml:space="preserve"> </w:t>
      </w:r>
      <w:r>
        <w:t xml:space="preserve"> </w:t>
      </w:r>
    </w:p>
    <w:p w14:paraId="783B979C" w14:textId="77777777" w:rsidR="00454907" w:rsidRDefault="00454907"/>
    <w:sectPr w:rsidR="00454907" w:rsidSect="001001B4">
      <w:pgSz w:w="11906" w:h="16838"/>
      <w:pgMar w:top="142" w:right="1134" w:bottom="426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74691"/>
    <w:multiLevelType w:val="hybridMultilevel"/>
    <w:tmpl w:val="E01635D2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64"/>
    <w:rsid w:val="00336B64"/>
    <w:rsid w:val="00454907"/>
    <w:rsid w:val="00877B28"/>
    <w:rsid w:val="00C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51B9"/>
  <w15:chartTrackingRefBased/>
  <w15:docId w15:val="{1E076608-78B7-4675-8B42-2F62854F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77B28"/>
    <w:pPr>
      <w:ind w:left="540"/>
      <w:jc w:val="right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877B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877B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link w:val="a3"/>
    <w:uiPriority w:val="34"/>
    <w:locked/>
    <w:rsid w:val="00877B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2023-10-27T08:42:00Z</dcterms:created>
  <dcterms:modified xsi:type="dcterms:W3CDTF">2023-10-27T09:00:00Z</dcterms:modified>
</cp:coreProperties>
</file>